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A4F5E" w14:textId="77777777" w:rsidR="004C5F48" w:rsidRDefault="004C5F48">
      <w:pPr>
        <w:adjustRightInd w:val="0"/>
        <w:snapToGrid w:val="0"/>
        <w:spacing w:line="580" w:lineRule="exact"/>
        <w:jc w:val="center"/>
        <w:rPr>
          <w:rFonts w:ascii="方正小标宋简体" w:eastAsia="方正小标宋简体" w:hAnsi="Times New Roman" w:cs="Times New Roman"/>
          <w:bCs/>
          <w:sz w:val="44"/>
          <w:szCs w:val="44"/>
        </w:rPr>
      </w:pPr>
    </w:p>
    <w:p w14:paraId="686B3D9B" w14:textId="77777777" w:rsidR="004A65C2" w:rsidRDefault="00000000">
      <w:pPr>
        <w:adjustRightInd w:val="0"/>
        <w:snapToGrid w:val="0"/>
        <w:spacing w:line="580" w:lineRule="exact"/>
        <w:jc w:val="center"/>
        <w:rPr>
          <w:rFonts w:ascii="方正小标宋简体" w:eastAsia="方正小标宋简体" w:hAnsi="Times New Roman" w:cs="Times New Roman"/>
          <w:bCs/>
          <w:sz w:val="44"/>
          <w:szCs w:val="44"/>
        </w:rPr>
      </w:pPr>
      <w:r w:rsidRPr="004C5F48">
        <w:rPr>
          <w:rFonts w:ascii="方正小标宋简体" w:eastAsia="方正小标宋简体" w:hAnsi="Times New Roman" w:cs="Times New Roman" w:hint="eastAsia"/>
          <w:bCs/>
          <w:sz w:val="44"/>
          <w:szCs w:val="44"/>
        </w:rPr>
        <w:t>2024</w:t>
      </w:r>
      <w:r w:rsidR="004A65C2">
        <w:rPr>
          <w:rFonts w:ascii="方正小标宋简体" w:eastAsia="方正小标宋简体" w:hAnsi="Times New Roman" w:cs="Times New Roman" w:hint="eastAsia"/>
          <w:bCs/>
          <w:sz w:val="44"/>
          <w:szCs w:val="44"/>
        </w:rPr>
        <w:t>-2025</w:t>
      </w:r>
      <w:r w:rsidRPr="004C5F48">
        <w:rPr>
          <w:rFonts w:ascii="方正小标宋简体" w:eastAsia="方正小标宋简体" w:hAnsi="Times New Roman" w:cs="Times New Roman" w:hint="eastAsia"/>
          <w:bCs/>
          <w:sz w:val="44"/>
          <w:szCs w:val="44"/>
        </w:rPr>
        <w:t>年度科创金融政策奖励</w:t>
      </w:r>
    </w:p>
    <w:p w14:paraId="05A8FBD9" w14:textId="08B0243F" w:rsidR="00F73932" w:rsidRPr="004C5F48" w:rsidRDefault="00000000">
      <w:pPr>
        <w:adjustRightInd w:val="0"/>
        <w:snapToGrid w:val="0"/>
        <w:spacing w:line="580" w:lineRule="exact"/>
        <w:jc w:val="center"/>
        <w:rPr>
          <w:rFonts w:ascii="方正小标宋简体" w:eastAsia="方正小标宋简体" w:hAnsi="Times New Roman" w:cs="Times New Roman" w:hint="eastAsia"/>
          <w:bCs/>
          <w:sz w:val="44"/>
          <w:szCs w:val="44"/>
        </w:rPr>
      </w:pPr>
      <w:r w:rsidRPr="004C5F48">
        <w:rPr>
          <w:rFonts w:ascii="方正小标宋简体" w:eastAsia="方正小标宋简体" w:hAnsi="Times New Roman" w:cs="Times New Roman" w:hint="eastAsia"/>
          <w:bCs/>
          <w:sz w:val="44"/>
          <w:szCs w:val="44"/>
        </w:rPr>
        <w:t>结果公示表</w:t>
      </w:r>
    </w:p>
    <w:p w14:paraId="3B920598" w14:textId="1759ACCA" w:rsidR="00F73932" w:rsidRPr="004C5F48" w:rsidRDefault="004C5F48" w:rsidP="00B2623A">
      <w:pPr>
        <w:jc w:val="right"/>
        <w:rPr>
          <w:rFonts w:ascii="仿宋_GB2312" w:eastAsia="仿宋_GB2312" w:hAnsi="仿宋" w:hint="eastAsia"/>
          <w:sz w:val="28"/>
          <w:szCs w:val="28"/>
        </w:rPr>
      </w:pPr>
      <w:r w:rsidRPr="004C5F48">
        <w:rPr>
          <w:rFonts w:ascii="仿宋_GB2312" w:eastAsia="仿宋_GB2312" w:hAnsi="仿宋" w:hint="eastAsia"/>
          <w:sz w:val="28"/>
          <w:szCs w:val="28"/>
        </w:rPr>
        <w:t>单位：万元</w:t>
      </w:r>
    </w:p>
    <w:tbl>
      <w:tblPr>
        <w:tblW w:w="0" w:type="auto"/>
        <w:tblBorders>
          <w:top w:val="single" w:sz="12" w:space="0" w:color="010000"/>
          <w:left w:val="single" w:sz="12" w:space="0" w:color="010000"/>
          <w:bottom w:val="single" w:sz="12" w:space="0" w:color="010000"/>
          <w:right w:val="single" w:sz="12" w:space="0" w:color="010000"/>
          <w:insideH w:val="single" w:sz="4" w:space="0" w:color="010000"/>
          <w:insideV w:val="single" w:sz="4" w:space="0" w:color="010000"/>
        </w:tblBorders>
        <w:tblLayout w:type="fixed"/>
        <w:tblLook w:val="04A0" w:firstRow="1" w:lastRow="0" w:firstColumn="1" w:lastColumn="0" w:noHBand="0" w:noVBand="1"/>
      </w:tblPr>
      <w:tblGrid>
        <w:gridCol w:w="1403"/>
        <w:gridCol w:w="4678"/>
        <w:gridCol w:w="2195"/>
      </w:tblGrid>
      <w:tr w:rsidR="00F73932" w:rsidRPr="004C5F48" w14:paraId="1B4261FC" w14:textId="77777777">
        <w:trPr>
          <w:cantSplit/>
          <w:trHeight w:val="397"/>
          <w:tblHeader/>
        </w:trPr>
        <w:tc>
          <w:tcPr>
            <w:tcW w:w="1403" w:type="dxa"/>
            <w:tcBorders>
              <w:top w:val="single" w:sz="12" w:space="0" w:color="010000"/>
              <w:bottom w:val="single" w:sz="4" w:space="0" w:color="010000"/>
              <w:right w:val="single" w:sz="4" w:space="0" w:color="auto"/>
            </w:tcBorders>
            <w:noWrap/>
            <w:vAlign w:val="center"/>
          </w:tcPr>
          <w:p w14:paraId="066E7A5D" w14:textId="77777777" w:rsidR="00F73932" w:rsidRPr="004C5F48" w:rsidRDefault="00000000">
            <w:pPr>
              <w:keepNext/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24"/>
                <w:szCs w:val="24"/>
              </w:rPr>
            </w:pPr>
            <w:r w:rsidRPr="004C5F48">
              <w:rPr>
                <w:rFonts w:ascii="Times New Roman" w:eastAsia="仿宋_GB2312" w:hAnsi="Times New Roman" w:cs="Times New Roman" w:hint="eastAsia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4678" w:type="dxa"/>
            <w:tcBorders>
              <w:top w:val="single" w:sz="12" w:space="0" w:color="010000"/>
              <w:left w:val="single" w:sz="4" w:space="0" w:color="auto"/>
              <w:bottom w:val="single" w:sz="4" w:space="0" w:color="010000"/>
              <w:right w:val="single" w:sz="4" w:space="0" w:color="auto"/>
            </w:tcBorders>
            <w:noWrap/>
            <w:vAlign w:val="center"/>
          </w:tcPr>
          <w:p w14:paraId="5758FCAD" w14:textId="77777777" w:rsidR="00F73932" w:rsidRPr="004C5F48" w:rsidRDefault="00000000">
            <w:pPr>
              <w:keepNext/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24"/>
                <w:szCs w:val="24"/>
              </w:rPr>
            </w:pPr>
            <w:r w:rsidRPr="004C5F48">
              <w:rPr>
                <w:rFonts w:ascii="Times New Roman" w:eastAsia="仿宋_GB2312" w:hAnsi="Times New Roman" w:cs="Times New Roman" w:hint="eastAsia"/>
                <w:b/>
                <w:color w:val="000000"/>
                <w:sz w:val="24"/>
                <w:szCs w:val="24"/>
              </w:rPr>
              <w:t>申报单位</w:t>
            </w:r>
          </w:p>
        </w:tc>
        <w:tc>
          <w:tcPr>
            <w:tcW w:w="2195" w:type="dxa"/>
            <w:tcBorders>
              <w:top w:val="single" w:sz="12" w:space="0" w:color="010000"/>
              <w:bottom w:val="single" w:sz="4" w:space="0" w:color="010000"/>
            </w:tcBorders>
            <w:vAlign w:val="center"/>
          </w:tcPr>
          <w:p w14:paraId="08F788A9" w14:textId="77777777" w:rsidR="00F73932" w:rsidRPr="004C5F48" w:rsidRDefault="00000000">
            <w:pPr>
              <w:keepNext/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24"/>
                <w:szCs w:val="24"/>
              </w:rPr>
            </w:pPr>
            <w:r w:rsidRPr="004C5F48">
              <w:rPr>
                <w:rFonts w:ascii="Times New Roman" w:eastAsia="仿宋_GB2312" w:hAnsi="Times New Roman" w:cs="Times New Roman" w:hint="eastAsia"/>
                <w:b/>
                <w:color w:val="000000"/>
                <w:sz w:val="24"/>
                <w:szCs w:val="24"/>
              </w:rPr>
              <w:t>奖励金额</w:t>
            </w:r>
          </w:p>
        </w:tc>
      </w:tr>
      <w:tr w:rsidR="00F73932" w:rsidRPr="004C5F48" w14:paraId="639EBB14" w14:textId="77777777">
        <w:trPr>
          <w:cantSplit/>
          <w:trHeight w:val="397"/>
        </w:trPr>
        <w:tc>
          <w:tcPr>
            <w:tcW w:w="8276" w:type="dxa"/>
            <w:gridSpan w:val="3"/>
            <w:tcBorders>
              <w:top w:val="single" w:sz="4" w:space="0" w:color="010000"/>
            </w:tcBorders>
            <w:noWrap/>
            <w:vAlign w:val="center"/>
          </w:tcPr>
          <w:p w14:paraId="44EA17C5" w14:textId="151564DF" w:rsidR="00F73932" w:rsidRPr="004C5F48" w:rsidRDefault="00000000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C5F48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一、拟上市企业补贴</w:t>
            </w:r>
          </w:p>
        </w:tc>
      </w:tr>
      <w:tr w:rsidR="00F73932" w:rsidRPr="004C5F48" w14:paraId="4E7B4171" w14:textId="77777777">
        <w:trPr>
          <w:cantSplit/>
          <w:trHeight w:val="397"/>
        </w:trPr>
        <w:tc>
          <w:tcPr>
            <w:tcW w:w="1403" w:type="dxa"/>
            <w:noWrap/>
            <w:vAlign w:val="center"/>
          </w:tcPr>
          <w:p w14:paraId="5B7BD84A" w14:textId="77777777" w:rsidR="00F73932" w:rsidRPr="004C5F48" w:rsidRDefault="0000000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C5F4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78" w:type="dxa"/>
            <w:noWrap/>
            <w:vAlign w:val="center"/>
          </w:tcPr>
          <w:p w14:paraId="3925698C" w14:textId="77777777" w:rsidR="00F73932" w:rsidRPr="004C5F48" w:rsidRDefault="00000000">
            <w:pPr>
              <w:jc w:val="center"/>
              <w:rPr>
                <w:rFonts w:ascii="Times New Roman" w:eastAsia="仿宋_GB2312" w:hAnsi="Times New Roman" w:cs="宋体"/>
                <w:color w:val="000000"/>
                <w:sz w:val="24"/>
                <w:szCs w:val="24"/>
              </w:rPr>
            </w:pPr>
            <w:r w:rsidRPr="004C5F48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武汉飞恩微电子有限公司</w:t>
            </w:r>
          </w:p>
        </w:tc>
        <w:tc>
          <w:tcPr>
            <w:tcW w:w="2195" w:type="dxa"/>
            <w:noWrap/>
            <w:vAlign w:val="center"/>
          </w:tcPr>
          <w:p w14:paraId="4E91E7ED" w14:textId="77777777" w:rsidR="00F73932" w:rsidRPr="004C5F48" w:rsidRDefault="0000000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C5F4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150</w:t>
            </w:r>
          </w:p>
        </w:tc>
      </w:tr>
      <w:tr w:rsidR="00F73932" w:rsidRPr="004C5F48" w14:paraId="4A3CA403" w14:textId="77777777">
        <w:trPr>
          <w:cantSplit/>
          <w:trHeight w:val="397"/>
        </w:trPr>
        <w:tc>
          <w:tcPr>
            <w:tcW w:w="1403" w:type="dxa"/>
            <w:noWrap/>
            <w:vAlign w:val="center"/>
          </w:tcPr>
          <w:p w14:paraId="698A7DCA" w14:textId="77777777" w:rsidR="00F73932" w:rsidRPr="004C5F48" w:rsidRDefault="0000000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C5F4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78" w:type="dxa"/>
            <w:noWrap/>
            <w:vAlign w:val="center"/>
          </w:tcPr>
          <w:p w14:paraId="0108A440" w14:textId="77777777" w:rsidR="00F73932" w:rsidRPr="004C5F48" w:rsidRDefault="00000000">
            <w:pPr>
              <w:jc w:val="center"/>
              <w:rPr>
                <w:rFonts w:ascii="Times New Roman" w:eastAsia="仿宋_GB2312" w:hAnsi="Times New Roman" w:cs="宋体"/>
                <w:color w:val="000000"/>
                <w:sz w:val="24"/>
                <w:szCs w:val="24"/>
              </w:rPr>
            </w:pPr>
            <w:r w:rsidRPr="004C5F48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武汉亚洲生物材料有限公司</w:t>
            </w:r>
          </w:p>
        </w:tc>
        <w:tc>
          <w:tcPr>
            <w:tcW w:w="2195" w:type="dxa"/>
            <w:noWrap/>
            <w:vAlign w:val="center"/>
          </w:tcPr>
          <w:p w14:paraId="4C7F49BD" w14:textId="77777777" w:rsidR="00F73932" w:rsidRPr="004C5F48" w:rsidRDefault="0000000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C5F4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55</w:t>
            </w:r>
          </w:p>
        </w:tc>
      </w:tr>
      <w:tr w:rsidR="00F73932" w:rsidRPr="004C5F48" w14:paraId="66FF3D58" w14:textId="77777777">
        <w:trPr>
          <w:cantSplit/>
          <w:trHeight w:val="397"/>
        </w:trPr>
        <w:tc>
          <w:tcPr>
            <w:tcW w:w="1403" w:type="dxa"/>
            <w:noWrap/>
            <w:vAlign w:val="center"/>
          </w:tcPr>
          <w:p w14:paraId="136CE474" w14:textId="77777777" w:rsidR="00F73932" w:rsidRPr="004C5F48" w:rsidRDefault="0000000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C5F4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678" w:type="dxa"/>
            <w:noWrap/>
            <w:vAlign w:val="center"/>
          </w:tcPr>
          <w:p w14:paraId="5384F60E" w14:textId="77777777" w:rsidR="00F73932" w:rsidRPr="004C5F48" w:rsidRDefault="00000000">
            <w:pPr>
              <w:jc w:val="center"/>
              <w:rPr>
                <w:rFonts w:ascii="Times New Roman" w:eastAsia="仿宋_GB2312" w:hAnsi="Times New Roman" w:cs="宋体"/>
                <w:color w:val="000000"/>
                <w:sz w:val="24"/>
                <w:szCs w:val="24"/>
              </w:rPr>
            </w:pPr>
            <w:r w:rsidRPr="004C5F48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武汉依迅北斗时空技术股份有限公司</w:t>
            </w:r>
          </w:p>
        </w:tc>
        <w:tc>
          <w:tcPr>
            <w:tcW w:w="2195" w:type="dxa"/>
            <w:noWrap/>
            <w:vAlign w:val="center"/>
          </w:tcPr>
          <w:p w14:paraId="6E3449C7" w14:textId="77777777" w:rsidR="00F73932" w:rsidRPr="004C5F48" w:rsidRDefault="0000000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C5F4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F73932" w:rsidRPr="004C5F48" w14:paraId="4D2BB1F8" w14:textId="77777777">
        <w:trPr>
          <w:cantSplit/>
          <w:trHeight w:val="397"/>
        </w:trPr>
        <w:tc>
          <w:tcPr>
            <w:tcW w:w="1403" w:type="dxa"/>
            <w:noWrap/>
            <w:vAlign w:val="center"/>
          </w:tcPr>
          <w:p w14:paraId="68E14217" w14:textId="77777777" w:rsidR="00F73932" w:rsidRPr="004C5F48" w:rsidRDefault="0000000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C5F4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678" w:type="dxa"/>
            <w:noWrap/>
            <w:vAlign w:val="center"/>
          </w:tcPr>
          <w:p w14:paraId="24B1667E" w14:textId="77777777" w:rsidR="00F73932" w:rsidRPr="004C5F48" w:rsidRDefault="00000000">
            <w:pPr>
              <w:jc w:val="center"/>
              <w:rPr>
                <w:rFonts w:ascii="Times New Roman" w:eastAsia="仿宋_GB2312" w:hAnsi="Times New Roman" w:cs="宋体"/>
                <w:color w:val="000000"/>
                <w:sz w:val="24"/>
                <w:szCs w:val="24"/>
              </w:rPr>
            </w:pPr>
            <w:r w:rsidRPr="004C5F48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武汉光安伦光电技术有限公司</w:t>
            </w:r>
          </w:p>
        </w:tc>
        <w:tc>
          <w:tcPr>
            <w:tcW w:w="2195" w:type="dxa"/>
            <w:noWrap/>
            <w:vAlign w:val="center"/>
          </w:tcPr>
          <w:p w14:paraId="07B1DB03" w14:textId="77777777" w:rsidR="00F73932" w:rsidRPr="004C5F48" w:rsidRDefault="0000000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C5F4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190</w:t>
            </w:r>
          </w:p>
        </w:tc>
      </w:tr>
      <w:tr w:rsidR="00F73932" w:rsidRPr="004C5F48" w14:paraId="0E8AFCBD" w14:textId="77777777">
        <w:trPr>
          <w:cantSplit/>
          <w:trHeight w:val="397"/>
        </w:trPr>
        <w:tc>
          <w:tcPr>
            <w:tcW w:w="1403" w:type="dxa"/>
            <w:noWrap/>
            <w:vAlign w:val="center"/>
          </w:tcPr>
          <w:p w14:paraId="2057538F" w14:textId="77777777" w:rsidR="00F73932" w:rsidRPr="004C5F48" w:rsidRDefault="0000000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C5F4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678" w:type="dxa"/>
            <w:noWrap/>
            <w:vAlign w:val="center"/>
          </w:tcPr>
          <w:p w14:paraId="512D4DF8" w14:textId="77777777" w:rsidR="00F73932" w:rsidRPr="004C5F48" w:rsidRDefault="00000000">
            <w:pPr>
              <w:jc w:val="center"/>
              <w:rPr>
                <w:rFonts w:ascii="Times New Roman" w:eastAsia="仿宋_GB2312" w:hAnsi="Times New Roman" w:cs="宋体"/>
                <w:color w:val="000000"/>
                <w:sz w:val="24"/>
                <w:szCs w:val="24"/>
              </w:rPr>
            </w:pPr>
            <w:r w:rsidRPr="004C5F48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武汉绿色网络信息服务有限责任公司</w:t>
            </w:r>
          </w:p>
        </w:tc>
        <w:tc>
          <w:tcPr>
            <w:tcW w:w="2195" w:type="dxa"/>
            <w:noWrap/>
            <w:vAlign w:val="center"/>
          </w:tcPr>
          <w:p w14:paraId="0B887F5E" w14:textId="3269283B" w:rsidR="00F73932" w:rsidRPr="004C5F48" w:rsidRDefault="00000000">
            <w:pPr>
              <w:jc w:val="center"/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</w:pPr>
            <w:r w:rsidRPr="004C5F4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107.5</w:t>
            </w:r>
            <w:r w:rsidR="00A8669A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0</w:t>
            </w:r>
          </w:p>
        </w:tc>
      </w:tr>
      <w:tr w:rsidR="00F73932" w:rsidRPr="004C5F48" w14:paraId="1C60B62B" w14:textId="77777777">
        <w:trPr>
          <w:cantSplit/>
          <w:trHeight w:val="397"/>
        </w:trPr>
        <w:tc>
          <w:tcPr>
            <w:tcW w:w="1403" w:type="dxa"/>
            <w:noWrap/>
            <w:vAlign w:val="center"/>
          </w:tcPr>
          <w:p w14:paraId="050E8BFF" w14:textId="77777777" w:rsidR="00F73932" w:rsidRPr="004C5F48" w:rsidRDefault="0000000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C5F4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678" w:type="dxa"/>
            <w:noWrap/>
            <w:vAlign w:val="center"/>
          </w:tcPr>
          <w:p w14:paraId="1A1D64FE" w14:textId="77777777" w:rsidR="00F73932" w:rsidRPr="004C5F48" w:rsidRDefault="00000000">
            <w:pPr>
              <w:jc w:val="center"/>
              <w:rPr>
                <w:rFonts w:ascii="Times New Roman" w:eastAsia="仿宋_GB2312" w:hAnsi="Times New Roman" w:cs="宋体"/>
                <w:color w:val="000000"/>
                <w:sz w:val="24"/>
                <w:szCs w:val="24"/>
              </w:rPr>
            </w:pPr>
            <w:r w:rsidRPr="004C5F48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乐福思健康产业股份公司</w:t>
            </w:r>
          </w:p>
        </w:tc>
        <w:tc>
          <w:tcPr>
            <w:tcW w:w="2195" w:type="dxa"/>
            <w:noWrap/>
            <w:vAlign w:val="center"/>
          </w:tcPr>
          <w:p w14:paraId="5A08BDA8" w14:textId="77777777" w:rsidR="00F73932" w:rsidRPr="004C5F48" w:rsidRDefault="0000000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C5F4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200</w:t>
            </w:r>
          </w:p>
        </w:tc>
      </w:tr>
      <w:tr w:rsidR="00F73932" w:rsidRPr="004C5F48" w14:paraId="0E267EAC" w14:textId="77777777">
        <w:trPr>
          <w:cantSplit/>
          <w:trHeight w:val="397"/>
        </w:trPr>
        <w:tc>
          <w:tcPr>
            <w:tcW w:w="1403" w:type="dxa"/>
            <w:noWrap/>
            <w:vAlign w:val="center"/>
          </w:tcPr>
          <w:p w14:paraId="453944D2" w14:textId="77777777" w:rsidR="00F73932" w:rsidRPr="004C5F48" w:rsidRDefault="0000000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C5F4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678" w:type="dxa"/>
            <w:noWrap/>
            <w:vAlign w:val="center"/>
          </w:tcPr>
          <w:p w14:paraId="411204C8" w14:textId="77777777" w:rsidR="00F73932" w:rsidRPr="004C5F48" w:rsidRDefault="00000000">
            <w:pPr>
              <w:jc w:val="center"/>
              <w:rPr>
                <w:rFonts w:ascii="Times New Roman" w:eastAsia="仿宋_GB2312" w:hAnsi="Times New Roman" w:cs="宋体"/>
                <w:color w:val="000000"/>
                <w:sz w:val="24"/>
                <w:szCs w:val="24"/>
              </w:rPr>
            </w:pPr>
            <w:r w:rsidRPr="004C5F48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立得空间信息技术股份有限公司</w:t>
            </w:r>
          </w:p>
        </w:tc>
        <w:tc>
          <w:tcPr>
            <w:tcW w:w="2195" w:type="dxa"/>
            <w:noWrap/>
            <w:vAlign w:val="center"/>
          </w:tcPr>
          <w:p w14:paraId="322D47C1" w14:textId="77777777" w:rsidR="00F73932" w:rsidRPr="004C5F48" w:rsidRDefault="0000000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C5F4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110.17</w:t>
            </w:r>
          </w:p>
        </w:tc>
      </w:tr>
      <w:tr w:rsidR="00F73932" w:rsidRPr="004C5F48" w14:paraId="3029FB9E" w14:textId="77777777">
        <w:trPr>
          <w:cantSplit/>
          <w:trHeight w:val="397"/>
        </w:trPr>
        <w:tc>
          <w:tcPr>
            <w:tcW w:w="1403" w:type="dxa"/>
            <w:noWrap/>
            <w:vAlign w:val="center"/>
          </w:tcPr>
          <w:p w14:paraId="75D651DD" w14:textId="77777777" w:rsidR="00F73932" w:rsidRPr="004C5F48" w:rsidRDefault="0000000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C5F4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678" w:type="dxa"/>
            <w:noWrap/>
            <w:vAlign w:val="center"/>
          </w:tcPr>
          <w:p w14:paraId="3A0F9321" w14:textId="77777777" w:rsidR="00F73932" w:rsidRPr="004C5F48" w:rsidRDefault="00000000">
            <w:pPr>
              <w:jc w:val="center"/>
              <w:rPr>
                <w:rFonts w:ascii="Times New Roman" w:eastAsia="仿宋_GB2312" w:hAnsi="Times New Roman" w:cs="宋体"/>
                <w:color w:val="000000"/>
                <w:sz w:val="24"/>
                <w:szCs w:val="24"/>
              </w:rPr>
            </w:pPr>
            <w:r w:rsidRPr="004C5F48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武汉纽福斯生物科技有限公司</w:t>
            </w:r>
          </w:p>
        </w:tc>
        <w:tc>
          <w:tcPr>
            <w:tcW w:w="2195" w:type="dxa"/>
            <w:noWrap/>
            <w:vAlign w:val="center"/>
          </w:tcPr>
          <w:p w14:paraId="59586BBC" w14:textId="77777777" w:rsidR="00F73932" w:rsidRPr="004C5F48" w:rsidRDefault="0000000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C5F4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200</w:t>
            </w:r>
          </w:p>
        </w:tc>
      </w:tr>
      <w:tr w:rsidR="00F73932" w:rsidRPr="004C5F48" w14:paraId="23F0587E" w14:textId="77777777">
        <w:trPr>
          <w:cantSplit/>
          <w:trHeight w:val="397"/>
        </w:trPr>
        <w:tc>
          <w:tcPr>
            <w:tcW w:w="1403" w:type="dxa"/>
            <w:noWrap/>
            <w:vAlign w:val="center"/>
          </w:tcPr>
          <w:p w14:paraId="55A6B197" w14:textId="77777777" w:rsidR="00F73932" w:rsidRPr="004C5F48" w:rsidRDefault="0000000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C5F4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678" w:type="dxa"/>
            <w:noWrap/>
            <w:vAlign w:val="center"/>
          </w:tcPr>
          <w:p w14:paraId="76F7DBD9" w14:textId="77777777" w:rsidR="00F73932" w:rsidRPr="004C5F48" w:rsidRDefault="00000000">
            <w:pPr>
              <w:jc w:val="center"/>
              <w:rPr>
                <w:rFonts w:ascii="Times New Roman" w:eastAsia="仿宋_GB2312" w:hAnsi="Times New Roman" w:cs="宋体"/>
                <w:color w:val="000000"/>
                <w:sz w:val="24"/>
                <w:szCs w:val="24"/>
              </w:rPr>
            </w:pPr>
            <w:r w:rsidRPr="004C5F48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湖北蔚蓝通用航空科技股份有限公司</w:t>
            </w:r>
          </w:p>
        </w:tc>
        <w:tc>
          <w:tcPr>
            <w:tcW w:w="2195" w:type="dxa"/>
            <w:noWrap/>
            <w:vAlign w:val="center"/>
          </w:tcPr>
          <w:p w14:paraId="049A064D" w14:textId="77777777" w:rsidR="00F73932" w:rsidRPr="004C5F48" w:rsidRDefault="0000000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C5F4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F73932" w:rsidRPr="004C5F48" w14:paraId="5FF4A302" w14:textId="77777777">
        <w:trPr>
          <w:cantSplit/>
          <w:trHeight w:val="397"/>
        </w:trPr>
        <w:tc>
          <w:tcPr>
            <w:tcW w:w="1403" w:type="dxa"/>
            <w:noWrap/>
            <w:vAlign w:val="center"/>
          </w:tcPr>
          <w:p w14:paraId="567FAD2B" w14:textId="77777777" w:rsidR="00F73932" w:rsidRPr="004C5F48" w:rsidRDefault="0000000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C5F4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678" w:type="dxa"/>
            <w:noWrap/>
            <w:vAlign w:val="center"/>
          </w:tcPr>
          <w:p w14:paraId="7B232AD3" w14:textId="77777777" w:rsidR="00F73932" w:rsidRPr="004C5F48" w:rsidRDefault="00000000">
            <w:pPr>
              <w:jc w:val="center"/>
              <w:rPr>
                <w:rFonts w:ascii="Times New Roman" w:eastAsia="仿宋_GB2312" w:hAnsi="Times New Roman" w:cs="宋体"/>
                <w:color w:val="000000"/>
                <w:sz w:val="24"/>
                <w:szCs w:val="24"/>
              </w:rPr>
            </w:pPr>
            <w:r w:rsidRPr="004C5F48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武汉锂鑫自动化科技有限公司</w:t>
            </w:r>
          </w:p>
        </w:tc>
        <w:tc>
          <w:tcPr>
            <w:tcW w:w="2195" w:type="dxa"/>
            <w:noWrap/>
            <w:vAlign w:val="center"/>
          </w:tcPr>
          <w:p w14:paraId="15C2744E" w14:textId="77777777" w:rsidR="00F73932" w:rsidRPr="004C5F48" w:rsidRDefault="0000000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C5F4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73</w:t>
            </w:r>
          </w:p>
        </w:tc>
      </w:tr>
      <w:tr w:rsidR="00F73932" w:rsidRPr="004C5F48" w14:paraId="0EDE2F7B" w14:textId="77777777">
        <w:trPr>
          <w:cantSplit/>
          <w:trHeight w:val="397"/>
        </w:trPr>
        <w:tc>
          <w:tcPr>
            <w:tcW w:w="1403" w:type="dxa"/>
            <w:noWrap/>
            <w:vAlign w:val="center"/>
          </w:tcPr>
          <w:p w14:paraId="471E794A" w14:textId="77777777" w:rsidR="00F73932" w:rsidRPr="004C5F48" w:rsidRDefault="0000000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C5F4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678" w:type="dxa"/>
            <w:noWrap/>
            <w:vAlign w:val="center"/>
          </w:tcPr>
          <w:p w14:paraId="771FE57E" w14:textId="77777777" w:rsidR="00F73932" w:rsidRPr="004C5F48" w:rsidRDefault="00000000">
            <w:pPr>
              <w:jc w:val="center"/>
              <w:rPr>
                <w:rFonts w:ascii="Times New Roman" w:eastAsia="仿宋_GB2312" w:hAnsi="Times New Roman" w:cs="宋体"/>
                <w:color w:val="000000"/>
                <w:sz w:val="24"/>
                <w:szCs w:val="24"/>
              </w:rPr>
            </w:pPr>
            <w:r w:rsidRPr="004C5F48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湖北百杰瑞新材料股份有限公司</w:t>
            </w:r>
          </w:p>
        </w:tc>
        <w:tc>
          <w:tcPr>
            <w:tcW w:w="2195" w:type="dxa"/>
            <w:noWrap/>
            <w:vAlign w:val="center"/>
          </w:tcPr>
          <w:p w14:paraId="21AD4288" w14:textId="77777777" w:rsidR="00F73932" w:rsidRPr="004C5F48" w:rsidRDefault="0000000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C5F4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2.6</w:t>
            </w:r>
          </w:p>
        </w:tc>
      </w:tr>
      <w:tr w:rsidR="00F73932" w:rsidRPr="004C5F48" w14:paraId="393D6489" w14:textId="77777777">
        <w:trPr>
          <w:cantSplit/>
          <w:trHeight w:val="397"/>
        </w:trPr>
        <w:tc>
          <w:tcPr>
            <w:tcW w:w="1403" w:type="dxa"/>
            <w:noWrap/>
            <w:vAlign w:val="center"/>
          </w:tcPr>
          <w:p w14:paraId="7CD02D83" w14:textId="77777777" w:rsidR="00F73932" w:rsidRPr="004C5F48" w:rsidRDefault="0000000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C5F4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678" w:type="dxa"/>
            <w:noWrap/>
            <w:vAlign w:val="center"/>
          </w:tcPr>
          <w:p w14:paraId="596F04C2" w14:textId="77777777" w:rsidR="00F73932" w:rsidRPr="004C5F48" w:rsidRDefault="00000000">
            <w:pPr>
              <w:jc w:val="center"/>
              <w:rPr>
                <w:rFonts w:ascii="Times New Roman" w:eastAsia="仿宋_GB2312" w:hAnsi="Times New Roman" w:cs="宋体"/>
                <w:color w:val="000000"/>
                <w:sz w:val="24"/>
                <w:szCs w:val="24"/>
              </w:rPr>
            </w:pPr>
            <w:r w:rsidRPr="004C5F48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武汉伊莱瑞特生物科技股份有限公司</w:t>
            </w:r>
          </w:p>
        </w:tc>
        <w:tc>
          <w:tcPr>
            <w:tcW w:w="2195" w:type="dxa"/>
            <w:noWrap/>
            <w:vAlign w:val="center"/>
          </w:tcPr>
          <w:p w14:paraId="5C2958B8" w14:textId="77777777" w:rsidR="00F73932" w:rsidRPr="004C5F48" w:rsidRDefault="0000000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C5F4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F73932" w:rsidRPr="004C5F48" w14:paraId="41BAA180" w14:textId="77777777">
        <w:trPr>
          <w:cantSplit/>
          <w:trHeight w:val="397"/>
        </w:trPr>
        <w:tc>
          <w:tcPr>
            <w:tcW w:w="1403" w:type="dxa"/>
            <w:noWrap/>
            <w:vAlign w:val="center"/>
          </w:tcPr>
          <w:p w14:paraId="03469F82" w14:textId="77777777" w:rsidR="00F73932" w:rsidRPr="004C5F48" w:rsidRDefault="0000000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C5F4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678" w:type="dxa"/>
            <w:noWrap/>
            <w:vAlign w:val="center"/>
          </w:tcPr>
          <w:p w14:paraId="4761F97F" w14:textId="77777777" w:rsidR="00F73932" w:rsidRPr="004C5F48" w:rsidRDefault="00000000">
            <w:pPr>
              <w:jc w:val="center"/>
              <w:rPr>
                <w:rFonts w:ascii="Times New Roman" w:eastAsia="仿宋_GB2312" w:hAnsi="Times New Roman" w:cs="宋体"/>
                <w:color w:val="000000"/>
                <w:sz w:val="24"/>
                <w:szCs w:val="24"/>
              </w:rPr>
            </w:pPr>
            <w:r w:rsidRPr="004C5F48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武汉噢易云计算股份有限公司</w:t>
            </w:r>
          </w:p>
        </w:tc>
        <w:tc>
          <w:tcPr>
            <w:tcW w:w="2195" w:type="dxa"/>
            <w:noWrap/>
            <w:vAlign w:val="center"/>
          </w:tcPr>
          <w:p w14:paraId="571452D5" w14:textId="77777777" w:rsidR="00F73932" w:rsidRPr="004C5F48" w:rsidRDefault="0000000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C5F4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F73932" w:rsidRPr="004C5F48" w14:paraId="49C77105" w14:textId="77777777">
        <w:trPr>
          <w:cantSplit/>
          <w:trHeight w:val="397"/>
        </w:trPr>
        <w:tc>
          <w:tcPr>
            <w:tcW w:w="1403" w:type="dxa"/>
            <w:noWrap/>
            <w:vAlign w:val="center"/>
          </w:tcPr>
          <w:p w14:paraId="2FD28976" w14:textId="77777777" w:rsidR="00F73932" w:rsidRPr="004C5F48" w:rsidRDefault="0000000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C5F4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678" w:type="dxa"/>
            <w:noWrap/>
            <w:vAlign w:val="center"/>
          </w:tcPr>
          <w:p w14:paraId="3AF0452A" w14:textId="77777777" w:rsidR="00F73932" w:rsidRPr="004C5F48" w:rsidRDefault="00000000">
            <w:pPr>
              <w:jc w:val="center"/>
              <w:rPr>
                <w:rFonts w:ascii="Times New Roman" w:eastAsia="仿宋_GB2312" w:hAnsi="Times New Roman" w:cs="宋体"/>
                <w:color w:val="000000"/>
                <w:sz w:val="24"/>
                <w:szCs w:val="24"/>
              </w:rPr>
            </w:pPr>
            <w:r w:rsidRPr="004C5F48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武汉珈创生物技术股份有限公司</w:t>
            </w:r>
          </w:p>
        </w:tc>
        <w:tc>
          <w:tcPr>
            <w:tcW w:w="2195" w:type="dxa"/>
            <w:noWrap/>
            <w:vAlign w:val="center"/>
          </w:tcPr>
          <w:p w14:paraId="6D900973" w14:textId="77777777" w:rsidR="00F73932" w:rsidRPr="004C5F48" w:rsidRDefault="0000000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C5F4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F73932" w:rsidRPr="004C5F48" w14:paraId="66FF2D56" w14:textId="77777777">
        <w:trPr>
          <w:cantSplit/>
          <w:trHeight w:val="397"/>
        </w:trPr>
        <w:tc>
          <w:tcPr>
            <w:tcW w:w="1403" w:type="dxa"/>
            <w:noWrap/>
            <w:vAlign w:val="center"/>
          </w:tcPr>
          <w:p w14:paraId="0347AA8E" w14:textId="77777777" w:rsidR="00F73932" w:rsidRPr="004C5F48" w:rsidRDefault="0000000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C5F4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678" w:type="dxa"/>
            <w:noWrap/>
            <w:vAlign w:val="center"/>
          </w:tcPr>
          <w:p w14:paraId="6F66C5FA" w14:textId="77777777" w:rsidR="00F73932" w:rsidRPr="004C5F48" w:rsidRDefault="00000000">
            <w:pPr>
              <w:jc w:val="center"/>
              <w:rPr>
                <w:rFonts w:ascii="Times New Roman" w:eastAsia="仿宋_GB2312" w:hAnsi="Times New Roman" w:cs="宋体"/>
                <w:color w:val="000000"/>
                <w:sz w:val="24"/>
                <w:szCs w:val="24"/>
              </w:rPr>
            </w:pPr>
            <w:r w:rsidRPr="004C5F48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武汉滨会生物科技股份有限公司</w:t>
            </w:r>
          </w:p>
        </w:tc>
        <w:tc>
          <w:tcPr>
            <w:tcW w:w="2195" w:type="dxa"/>
            <w:noWrap/>
            <w:vAlign w:val="center"/>
          </w:tcPr>
          <w:p w14:paraId="48BF1E6E" w14:textId="77777777" w:rsidR="00F73932" w:rsidRPr="004C5F48" w:rsidRDefault="0000000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C5F4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43.57</w:t>
            </w:r>
          </w:p>
        </w:tc>
      </w:tr>
      <w:tr w:rsidR="00F73932" w:rsidRPr="004C5F48" w14:paraId="44CE6CD9" w14:textId="77777777">
        <w:trPr>
          <w:cantSplit/>
          <w:trHeight w:val="397"/>
        </w:trPr>
        <w:tc>
          <w:tcPr>
            <w:tcW w:w="1403" w:type="dxa"/>
            <w:noWrap/>
            <w:vAlign w:val="center"/>
          </w:tcPr>
          <w:p w14:paraId="667B321A" w14:textId="77777777" w:rsidR="00F73932" w:rsidRPr="004C5F48" w:rsidRDefault="0000000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C5F4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678" w:type="dxa"/>
            <w:noWrap/>
            <w:vAlign w:val="center"/>
          </w:tcPr>
          <w:p w14:paraId="1F3E04EF" w14:textId="77777777" w:rsidR="00F73932" w:rsidRPr="004C5F48" w:rsidRDefault="00000000">
            <w:pPr>
              <w:jc w:val="center"/>
              <w:rPr>
                <w:rFonts w:ascii="Times New Roman" w:eastAsia="仿宋_GB2312" w:hAnsi="Times New Roman" w:cs="宋体"/>
                <w:color w:val="000000"/>
                <w:sz w:val="24"/>
                <w:szCs w:val="24"/>
              </w:rPr>
            </w:pPr>
            <w:r w:rsidRPr="004C5F48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武汉朗来科技发展有限公司</w:t>
            </w:r>
          </w:p>
        </w:tc>
        <w:tc>
          <w:tcPr>
            <w:tcW w:w="2195" w:type="dxa"/>
            <w:noWrap/>
            <w:vAlign w:val="center"/>
          </w:tcPr>
          <w:p w14:paraId="00A13DD9" w14:textId="77777777" w:rsidR="00F73932" w:rsidRPr="004C5F48" w:rsidRDefault="0000000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C5F4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200</w:t>
            </w:r>
          </w:p>
        </w:tc>
      </w:tr>
      <w:tr w:rsidR="00F73932" w:rsidRPr="004C5F48" w14:paraId="58B43DC1" w14:textId="77777777">
        <w:trPr>
          <w:cantSplit/>
          <w:trHeight w:val="397"/>
        </w:trPr>
        <w:tc>
          <w:tcPr>
            <w:tcW w:w="1403" w:type="dxa"/>
            <w:noWrap/>
            <w:vAlign w:val="center"/>
          </w:tcPr>
          <w:p w14:paraId="3E329175" w14:textId="77777777" w:rsidR="00F73932" w:rsidRPr="004C5F48" w:rsidRDefault="0000000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C5F4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678" w:type="dxa"/>
            <w:noWrap/>
            <w:vAlign w:val="center"/>
          </w:tcPr>
          <w:p w14:paraId="35030587" w14:textId="77777777" w:rsidR="00F73932" w:rsidRPr="004C5F48" w:rsidRDefault="00000000">
            <w:pPr>
              <w:jc w:val="center"/>
              <w:rPr>
                <w:rFonts w:ascii="Times New Roman" w:eastAsia="仿宋_GB2312" w:hAnsi="Times New Roman" w:cs="宋体"/>
                <w:color w:val="000000"/>
                <w:sz w:val="24"/>
                <w:szCs w:val="24"/>
              </w:rPr>
            </w:pPr>
            <w:r w:rsidRPr="004C5F48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武汉唯柯医疗科技有限公司</w:t>
            </w:r>
          </w:p>
        </w:tc>
        <w:tc>
          <w:tcPr>
            <w:tcW w:w="2195" w:type="dxa"/>
            <w:noWrap/>
            <w:vAlign w:val="center"/>
          </w:tcPr>
          <w:p w14:paraId="742F614A" w14:textId="77777777" w:rsidR="00F73932" w:rsidRPr="004C5F48" w:rsidRDefault="0000000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C5F4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F73932" w:rsidRPr="004C5F48" w14:paraId="6698EA9F" w14:textId="77777777">
        <w:trPr>
          <w:cantSplit/>
          <w:trHeight w:val="397"/>
        </w:trPr>
        <w:tc>
          <w:tcPr>
            <w:tcW w:w="1403" w:type="dxa"/>
            <w:noWrap/>
            <w:vAlign w:val="center"/>
          </w:tcPr>
          <w:p w14:paraId="15B20848" w14:textId="77777777" w:rsidR="00F73932" w:rsidRPr="004C5F48" w:rsidRDefault="0000000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C5F4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678" w:type="dxa"/>
            <w:noWrap/>
            <w:vAlign w:val="center"/>
          </w:tcPr>
          <w:p w14:paraId="69F46C99" w14:textId="77777777" w:rsidR="00F73932" w:rsidRPr="004C5F48" w:rsidRDefault="00000000">
            <w:pPr>
              <w:jc w:val="center"/>
              <w:rPr>
                <w:rFonts w:ascii="Times New Roman" w:eastAsia="仿宋_GB2312" w:hAnsi="Times New Roman" w:cs="宋体"/>
                <w:color w:val="000000"/>
                <w:sz w:val="24"/>
                <w:szCs w:val="24"/>
              </w:rPr>
            </w:pPr>
            <w:r w:rsidRPr="004C5F48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传神语联网网络科技股份有限公司</w:t>
            </w:r>
          </w:p>
        </w:tc>
        <w:tc>
          <w:tcPr>
            <w:tcW w:w="2195" w:type="dxa"/>
            <w:noWrap/>
            <w:vAlign w:val="center"/>
          </w:tcPr>
          <w:p w14:paraId="03336AE8" w14:textId="77777777" w:rsidR="00F73932" w:rsidRPr="004C5F48" w:rsidRDefault="0000000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C5F4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160.05</w:t>
            </w:r>
          </w:p>
        </w:tc>
      </w:tr>
      <w:tr w:rsidR="00F73932" w:rsidRPr="004C5F48" w14:paraId="0817E8A1" w14:textId="77777777">
        <w:trPr>
          <w:cantSplit/>
          <w:trHeight w:val="397"/>
        </w:trPr>
        <w:tc>
          <w:tcPr>
            <w:tcW w:w="1403" w:type="dxa"/>
            <w:noWrap/>
            <w:vAlign w:val="center"/>
          </w:tcPr>
          <w:p w14:paraId="136DB347" w14:textId="77777777" w:rsidR="00F73932" w:rsidRPr="004C5F48" w:rsidRDefault="0000000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C5F4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678" w:type="dxa"/>
            <w:noWrap/>
            <w:vAlign w:val="center"/>
          </w:tcPr>
          <w:p w14:paraId="72836948" w14:textId="77777777" w:rsidR="00F73932" w:rsidRPr="004C5F48" w:rsidRDefault="00000000">
            <w:pPr>
              <w:jc w:val="center"/>
              <w:rPr>
                <w:rFonts w:ascii="Times New Roman" w:eastAsia="仿宋_GB2312" w:hAnsi="Times New Roman" w:cs="宋体"/>
                <w:color w:val="000000"/>
                <w:sz w:val="24"/>
                <w:szCs w:val="24"/>
              </w:rPr>
            </w:pPr>
            <w:r w:rsidRPr="004C5F48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武汉理工数字传播工程有限公司</w:t>
            </w:r>
          </w:p>
        </w:tc>
        <w:tc>
          <w:tcPr>
            <w:tcW w:w="2195" w:type="dxa"/>
            <w:noWrap/>
            <w:vAlign w:val="center"/>
          </w:tcPr>
          <w:p w14:paraId="3C7C500D" w14:textId="77777777" w:rsidR="00F73932" w:rsidRPr="004C5F48" w:rsidRDefault="0000000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C5F4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200</w:t>
            </w:r>
          </w:p>
        </w:tc>
      </w:tr>
      <w:tr w:rsidR="00F73932" w:rsidRPr="004C5F48" w14:paraId="639CFA41" w14:textId="77777777">
        <w:trPr>
          <w:cantSplit/>
          <w:trHeight w:val="397"/>
        </w:trPr>
        <w:tc>
          <w:tcPr>
            <w:tcW w:w="1403" w:type="dxa"/>
            <w:noWrap/>
            <w:vAlign w:val="center"/>
          </w:tcPr>
          <w:p w14:paraId="18441D2A" w14:textId="77777777" w:rsidR="00F73932" w:rsidRPr="004C5F48" w:rsidRDefault="0000000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C5F4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678" w:type="dxa"/>
            <w:noWrap/>
            <w:vAlign w:val="center"/>
          </w:tcPr>
          <w:p w14:paraId="081FA256" w14:textId="77777777" w:rsidR="00F73932" w:rsidRPr="004C5F48" w:rsidRDefault="00000000">
            <w:pPr>
              <w:jc w:val="center"/>
              <w:rPr>
                <w:rFonts w:ascii="Times New Roman" w:eastAsia="仿宋_GB2312" w:hAnsi="Times New Roman" w:cs="宋体"/>
                <w:color w:val="000000"/>
                <w:sz w:val="24"/>
                <w:szCs w:val="24"/>
              </w:rPr>
            </w:pPr>
            <w:r w:rsidRPr="004C5F48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武汉新烽光电股份有限公司</w:t>
            </w:r>
          </w:p>
        </w:tc>
        <w:tc>
          <w:tcPr>
            <w:tcW w:w="2195" w:type="dxa"/>
            <w:noWrap/>
            <w:vAlign w:val="center"/>
          </w:tcPr>
          <w:p w14:paraId="5AB4C2AB" w14:textId="77777777" w:rsidR="00F73932" w:rsidRPr="004C5F48" w:rsidRDefault="0000000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C5F4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21.17</w:t>
            </w:r>
          </w:p>
        </w:tc>
      </w:tr>
      <w:tr w:rsidR="00F73932" w:rsidRPr="004C5F48" w14:paraId="61946BE3" w14:textId="77777777">
        <w:trPr>
          <w:cantSplit/>
          <w:trHeight w:val="397"/>
        </w:trPr>
        <w:tc>
          <w:tcPr>
            <w:tcW w:w="1403" w:type="dxa"/>
            <w:noWrap/>
            <w:vAlign w:val="center"/>
          </w:tcPr>
          <w:p w14:paraId="18396B2E" w14:textId="77777777" w:rsidR="00F73932" w:rsidRPr="004C5F48" w:rsidRDefault="0000000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C5F4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678" w:type="dxa"/>
            <w:noWrap/>
            <w:vAlign w:val="center"/>
          </w:tcPr>
          <w:p w14:paraId="6DD175D6" w14:textId="77777777" w:rsidR="00F73932" w:rsidRPr="004C5F48" w:rsidRDefault="00000000">
            <w:pPr>
              <w:jc w:val="center"/>
              <w:rPr>
                <w:rFonts w:ascii="Times New Roman" w:eastAsia="仿宋_GB2312" w:hAnsi="Times New Roman" w:cs="宋体"/>
                <w:color w:val="000000"/>
                <w:sz w:val="24"/>
                <w:szCs w:val="24"/>
              </w:rPr>
            </w:pPr>
            <w:r w:rsidRPr="004C5F48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湖北天勤生物科技集团股份有限公司</w:t>
            </w:r>
          </w:p>
        </w:tc>
        <w:tc>
          <w:tcPr>
            <w:tcW w:w="2195" w:type="dxa"/>
            <w:noWrap/>
            <w:vAlign w:val="center"/>
          </w:tcPr>
          <w:p w14:paraId="50261F87" w14:textId="77777777" w:rsidR="00F73932" w:rsidRPr="004C5F48" w:rsidRDefault="0000000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C5F4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200</w:t>
            </w:r>
          </w:p>
        </w:tc>
      </w:tr>
      <w:tr w:rsidR="00F73932" w:rsidRPr="004C5F48" w14:paraId="4481F11F" w14:textId="77777777">
        <w:trPr>
          <w:cantSplit/>
          <w:trHeight w:val="397"/>
        </w:trPr>
        <w:tc>
          <w:tcPr>
            <w:tcW w:w="1403" w:type="dxa"/>
            <w:noWrap/>
            <w:vAlign w:val="center"/>
          </w:tcPr>
          <w:p w14:paraId="15FBC83F" w14:textId="77777777" w:rsidR="00F73932" w:rsidRPr="004C5F48" w:rsidRDefault="0000000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C5F4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678" w:type="dxa"/>
            <w:noWrap/>
            <w:vAlign w:val="center"/>
          </w:tcPr>
          <w:p w14:paraId="773DD820" w14:textId="77777777" w:rsidR="00F73932" w:rsidRPr="004C5F48" w:rsidRDefault="00000000">
            <w:pPr>
              <w:jc w:val="center"/>
              <w:rPr>
                <w:rFonts w:ascii="Times New Roman" w:eastAsia="仿宋_GB2312" w:hAnsi="Times New Roman" w:cs="宋体"/>
                <w:color w:val="000000"/>
                <w:sz w:val="24"/>
                <w:szCs w:val="24"/>
              </w:rPr>
            </w:pPr>
            <w:r w:rsidRPr="004C5F48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武汉长进光子技术股份有限公司</w:t>
            </w:r>
          </w:p>
        </w:tc>
        <w:tc>
          <w:tcPr>
            <w:tcW w:w="2195" w:type="dxa"/>
            <w:noWrap/>
            <w:vAlign w:val="center"/>
          </w:tcPr>
          <w:p w14:paraId="00CC9BCE" w14:textId="77777777" w:rsidR="00F73932" w:rsidRPr="004C5F48" w:rsidRDefault="0000000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C5F4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F73932" w:rsidRPr="004C5F48" w14:paraId="44556059" w14:textId="77777777">
        <w:trPr>
          <w:cantSplit/>
          <w:trHeight w:val="397"/>
        </w:trPr>
        <w:tc>
          <w:tcPr>
            <w:tcW w:w="1403" w:type="dxa"/>
            <w:noWrap/>
            <w:vAlign w:val="center"/>
          </w:tcPr>
          <w:p w14:paraId="480C1073" w14:textId="77777777" w:rsidR="00F73932" w:rsidRPr="004C5F48" w:rsidRDefault="0000000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C5F4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678" w:type="dxa"/>
            <w:noWrap/>
            <w:vAlign w:val="center"/>
          </w:tcPr>
          <w:p w14:paraId="11DFD715" w14:textId="77777777" w:rsidR="00F73932" w:rsidRPr="004C5F48" w:rsidRDefault="00000000">
            <w:pPr>
              <w:jc w:val="center"/>
              <w:rPr>
                <w:rFonts w:ascii="Times New Roman" w:eastAsia="仿宋_GB2312" w:hAnsi="Times New Roman" w:cs="宋体"/>
                <w:color w:val="000000"/>
                <w:sz w:val="24"/>
                <w:szCs w:val="24"/>
              </w:rPr>
            </w:pPr>
            <w:r w:rsidRPr="004C5F48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至誉科技股份有限公司</w:t>
            </w:r>
          </w:p>
        </w:tc>
        <w:tc>
          <w:tcPr>
            <w:tcW w:w="2195" w:type="dxa"/>
            <w:noWrap/>
            <w:vAlign w:val="center"/>
          </w:tcPr>
          <w:p w14:paraId="00AB3D25" w14:textId="77777777" w:rsidR="00F73932" w:rsidRPr="004C5F48" w:rsidRDefault="0000000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C5F4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199.23</w:t>
            </w:r>
          </w:p>
        </w:tc>
      </w:tr>
      <w:tr w:rsidR="00F73932" w:rsidRPr="004C5F48" w14:paraId="0DBB470A" w14:textId="77777777">
        <w:trPr>
          <w:cantSplit/>
          <w:trHeight w:val="397"/>
        </w:trPr>
        <w:tc>
          <w:tcPr>
            <w:tcW w:w="1403" w:type="dxa"/>
            <w:noWrap/>
            <w:vAlign w:val="center"/>
          </w:tcPr>
          <w:p w14:paraId="1A5E211C" w14:textId="77777777" w:rsidR="00F73932" w:rsidRPr="004C5F48" w:rsidRDefault="0000000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C5F4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678" w:type="dxa"/>
            <w:tcBorders>
              <w:right w:val="single" w:sz="4" w:space="0" w:color="auto"/>
            </w:tcBorders>
            <w:noWrap/>
            <w:vAlign w:val="center"/>
          </w:tcPr>
          <w:p w14:paraId="2828E7E5" w14:textId="77777777" w:rsidR="00F73932" w:rsidRPr="004C5F48" w:rsidRDefault="00000000">
            <w:pPr>
              <w:jc w:val="center"/>
              <w:rPr>
                <w:rFonts w:ascii="Times New Roman" w:eastAsia="仿宋_GB2312" w:hAnsi="Times New Roman" w:cs="宋体"/>
                <w:color w:val="000000"/>
                <w:sz w:val="24"/>
                <w:szCs w:val="24"/>
              </w:rPr>
            </w:pPr>
            <w:r w:rsidRPr="004C5F48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武汉艾迪晶生物科技有限公司</w:t>
            </w:r>
          </w:p>
        </w:tc>
        <w:tc>
          <w:tcPr>
            <w:tcW w:w="2195" w:type="dxa"/>
            <w:tcBorders>
              <w:left w:val="single" w:sz="4" w:space="0" w:color="auto"/>
            </w:tcBorders>
            <w:noWrap/>
            <w:vAlign w:val="center"/>
          </w:tcPr>
          <w:p w14:paraId="0C5E038F" w14:textId="77777777" w:rsidR="00F73932" w:rsidRPr="004C5F48" w:rsidRDefault="0000000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C5F4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9.43</w:t>
            </w:r>
          </w:p>
        </w:tc>
      </w:tr>
      <w:tr w:rsidR="00F73932" w:rsidRPr="004C5F48" w14:paraId="1071FC23" w14:textId="77777777">
        <w:trPr>
          <w:cantSplit/>
          <w:trHeight w:val="397"/>
        </w:trPr>
        <w:tc>
          <w:tcPr>
            <w:tcW w:w="8276" w:type="dxa"/>
            <w:gridSpan w:val="3"/>
            <w:noWrap/>
            <w:vAlign w:val="center"/>
          </w:tcPr>
          <w:p w14:paraId="7E3DB539" w14:textId="77777777" w:rsidR="00F73932" w:rsidRPr="004C5F48" w:rsidRDefault="00000000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C5F48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二、金融机构奖励</w:t>
            </w:r>
          </w:p>
        </w:tc>
      </w:tr>
      <w:tr w:rsidR="00F73932" w:rsidRPr="004C5F48" w14:paraId="75B2FD21" w14:textId="77777777">
        <w:trPr>
          <w:cantSplit/>
          <w:trHeight w:val="397"/>
        </w:trPr>
        <w:tc>
          <w:tcPr>
            <w:tcW w:w="1403" w:type="dxa"/>
            <w:noWrap/>
            <w:vAlign w:val="center"/>
          </w:tcPr>
          <w:p w14:paraId="7FE29544" w14:textId="77777777" w:rsidR="00F73932" w:rsidRPr="004C5F48" w:rsidRDefault="0000000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C5F4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</w:t>
            </w:r>
            <w:r w:rsidRPr="004C5F48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4678" w:type="dxa"/>
            <w:tcBorders>
              <w:right w:val="single" w:sz="4" w:space="0" w:color="auto"/>
            </w:tcBorders>
            <w:noWrap/>
            <w:vAlign w:val="center"/>
          </w:tcPr>
          <w:p w14:paraId="328547A4" w14:textId="77777777" w:rsidR="00F73932" w:rsidRPr="004C5F48" w:rsidRDefault="00000000">
            <w:pPr>
              <w:jc w:val="center"/>
              <w:rPr>
                <w:rFonts w:ascii="Times New Roman" w:eastAsia="仿宋_GB2312" w:hAnsi="Times New Roman" w:cs="宋体"/>
                <w:color w:val="000000"/>
                <w:sz w:val="24"/>
                <w:szCs w:val="24"/>
              </w:rPr>
            </w:pPr>
            <w:r w:rsidRPr="004C5F48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申万宏源证券有限公司武汉光谷分公司</w:t>
            </w:r>
          </w:p>
        </w:tc>
        <w:tc>
          <w:tcPr>
            <w:tcW w:w="2195" w:type="dxa"/>
            <w:vAlign w:val="center"/>
          </w:tcPr>
          <w:p w14:paraId="0E6938C1" w14:textId="77777777" w:rsidR="00F73932" w:rsidRPr="004C5F48" w:rsidRDefault="0000000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C5F4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F73932" w:rsidRPr="004C5F48" w14:paraId="05E06857" w14:textId="77777777">
        <w:trPr>
          <w:cantSplit/>
          <w:trHeight w:val="397"/>
        </w:trPr>
        <w:tc>
          <w:tcPr>
            <w:tcW w:w="1403" w:type="dxa"/>
            <w:noWrap/>
            <w:vAlign w:val="center"/>
          </w:tcPr>
          <w:p w14:paraId="270EFE93" w14:textId="77777777" w:rsidR="00F73932" w:rsidRPr="004C5F48" w:rsidRDefault="0000000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C5F48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lastRenderedPageBreak/>
              <w:t>26</w:t>
            </w:r>
          </w:p>
        </w:tc>
        <w:tc>
          <w:tcPr>
            <w:tcW w:w="4678" w:type="dxa"/>
            <w:tcBorders>
              <w:right w:val="single" w:sz="4" w:space="0" w:color="auto"/>
            </w:tcBorders>
            <w:noWrap/>
            <w:vAlign w:val="center"/>
          </w:tcPr>
          <w:p w14:paraId="7C120820" w14:textId="04708908" w:rsidR="00F73932" w:rsidRPr="004C5F48" w:rsidRDefault="0000000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C5F48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华源证券股份有限公司武汉分公司</w:t>
            </w:r>
          </w:p>
        </w:tc>
        <w:tc>
          <w:tcPr>
            <w:tcW w:w="2195" w:type="dxa"/>
            <w:vAlign w:val="center"/>
          </w:tcPr>
          <w:p w14:paraId="10CF001F" w14:textId="77777777" w:rsidR="00F73932" w:rsidRPr="004C5F48" w:rsidRDefault="0000000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C5F48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50</w:t>
            </w:r>
          </w:p>
        </w:tc>
      </w:tr>
      <w:tr w:rsidR="00F73932" w:rsidRPr="004C5F48" w14:paraId="57324657" w14:textId="77777777">
        <w:trPr>
          <w:cantSplit/>
          <w:trHeight w:val="397"/>
        </w:trPr>
        <w:tc>
          <w:tcPr>
            <w:tcW w:w="1403" w:type="dxa"/>
            <w:noWrap/>
            <w:vAlign w:val="center"/>
          </w:tcPr>
          <w:p w14:paraId="5E00350A" w14:textId="77777777" w:rsidR="00F73932" w:rsidRPr="004C5F48" w:rsidRDefault="0000000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C5F48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678" w:type="dxa"/>
            <w:noWrap/>
            <w:vAlign w:val="center"/>
          </w:tcPr>
          <w:p w14:paraId="48FF99DF" w14:textId="77777777" w:rsidR="00F73932" w:rsidRPr="004C5F48" w:rsidRDefault="0000000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C5F48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湖北金融租赁股份有限公司</w:t>
            </w:r>
          </w:p>
        </w:tc>
        <w:tc>
          <w:tcPr>
            <w:tcW w:w="2195" w:type="dxa"/>
            <w:vAlign w:val="center"/>
          </w:tcPr>
          <w:p w14:paraId="06A3DBC2" w14:textId="77777777" w:rsidR="00F73932" w:rsidRPr="004C5F48" w:rsidRDefault="0000000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C5F48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6077</w:t>
            </w:r>
          </w:p>
        </w:tc>
      </w:tr>
      <w:tr w:rsidR="00F73932" w:rsidRPr="004C5F48" w14:paraId="6E098F4A" w14:textId="77777777">
        <w:trPr>
          <w:cantSplit/>
          <w:trHeight w:val="397"/>
        </w:trPr>
        <w:tc>
          <w:tcPr>
            <w:tcW w:w="8276" w:type="dxa"/>
            <w:gridSpan w:val="3"/>
            <w:noWrap/>
            <w:vAlign w:val="center"/>
          </w:tcPr>
          <w:p w14:paraId="7BB87265" w14:textId="77777777" w:rsidR="00F73932" w:rsidRPr="004C5F48" w:rsidRDefault="00000000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C5F48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三、武汉都市圈资本市场服务基地运营费用补贴</w:t>
            </w:r>
          </w:p>
        </w:tc>
      </w:tr>
      <w:tr w:rsidR="00F73932" w:rsidRPr="004C5F48" w14:paraId="087E3F51" w14:textId="77777777">
        <w:trPr>
          <w:cantSplit/>
          <w:trHeight w:val="397"/>
        </w:trPr>
        <w:tc>
          <w:tcPr>
            <w:tcW w:w="1403" w:type="dxa"/>
            <w:noWrap/>
            <w:vAlign w:val="center"/>
          </w:tcPr>
          <w:p w14:paraId="194AD424" w14:textId="77777777" w:rsidR="00F73932" w:rsidRPr="004C5F48" w:rsidRDefault="0000000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C5F48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678" w:type="dxa"/>
            <w:noWrap/>
            <w:vAlign w:val="center"/>
          </w:tcPr>
          <w:p w14:paraId="66B93607" w14:textId="77777777" w:rsidR="00F73932" w:rsidRPr="004C5F48" w:rsidRDefault="0000000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C5F48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武汉光谷科创服务有限公司</w:t>
            </w:r>
          </w:p>
        </w:tc>
        <w:tc>
          <w:tcPr>
            <w:tcW w:w="2195" w:type="dxa"/>
            <w:vAlign w:val="center"/>
          </w:tcPr>
          <w:p w14:paraId="30B77131" w14:textId="77777777" w:rsidR="00F73932" w:rsidRPr="004C5F48" w:rsidRDefault="0000000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C5F48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598.6493</w:t>
            </w:r>
          </w:p>
        </w:tc>
      </w:tr>
    </w:tbl>
    <w:p w14:paraId="5A2C3EEA" w14:textId="77777777" w:rsidR="00F73932" w:rsidRDefault="00F73932">
      <w:pPr>
        <w:rPr>
          <w:rFonts w:ascii="Times New Roman" w:eastAsia="仿宋_GB2312" w:hAnsi="Times New Roman"/>
          <w:b/>
          <w:bCs/>
          <w:sz w:val="28"/>
          <w:szCs w:val="28"/>
        </w:rPr>
      </w:pPr>
    </w:p>
    <w:sectPr w:rsidR="00F73932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B120B" w14:textId="77777777" w:rsidR="00164B00" w:rsidRDefault="00164B00">
      <w:pPr>
        <w:rPr>
          <w:rFonts w:hint="eastAsia"/>
        </w:rPr>
      </w:pPr>
      <w:r>
        <w:separator/>
      </w:r>
    </w:p>
  </w:endnote>
  <w:endnote w:type="continuationSeparator" w:id="0">
    <w:p w14:paraId="083AFFF4" w14:textId="77777777" w:rsidR="00164B00" w:rsidRDefault="00164B0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01970845"/>
      <w:docPartObj>
        <w:docPartGallery w:val="AutoText"/>
      </w:docPartObj>
    </w:sdtPr>
    <w:sdtContent>
      <w:p w14:paraId="0F6CEED3" w14:textId="77777777" w:rsidR="00F73932" w:rsidRDefault="00000000">
        <w:pPr>
          <w:pStyle w:val="a8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4B3E86C" w14:textId="77777777" w:rsidR="00F73932" w:rsidRDefault="00F73932">
    <w:pPr>
      <w:pStyle w:val="a8"/>
      <w:tabs>
        <w:tab w:val="clear" w:pos="8306"/>
      </w:tabs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3C0D3" w14:textId="77777777" w:rsidR="00164B00" w:rsidRDefault="00164B00">
      <w:pPr>
        <w:rPr>
          <w:rFonts w:hint="eastAsia"/>
        </w:rPr>
      </w:pPr>
      <w:r>
        <w:separator/>
      </w:r>
    </w:p>
  </w:footnote>
  <w:footnote w:type="continuationSeparator" w:id="0">
    <w:p w14:paraId="1866A9DB" w14:textId="77777777" w:rsidR="00164B00" w:rsidRDefault="00164B00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E2CC6"/>
    <w:multiLevelType w:val="multilevel"/>
    <w:tmpl w:val="211E2CC6"/>
    <w:lvl w:ilvl="0">
      <w:start w:val="1"/>
      <w:numFmt w:val="chineseCounting"/>
      <w:pStyle w:val="1"/>
      <w:suff w:val="space"/>
      <w:lvlText w:val="第%1节"/>
      <w:lvlJc w:val="left"/>
      <w:pPr>
        <w:ind w:left="0" w:firstLine="0"/>
      </w:pPr>
      <w:rPr>
        <w:rFonts w:ascii="黑体" w:eastAsia="黑体" w:hAnsi="黑体" w:hint="eastAsia"/>
        <w:b w:val="0"/>
        <w:i w:val="0"/>
        <w:sz w:val="32"/>
      </w:rPr>
    </w:lvl>
    <w:lvl w:ilvl="1">
      <w:start w:val="1"/>
      <w:numFmt w:val="chineseCounting"/>
      <w:pStyle w:val="2"/>
      <w:suff w:val="nothing"/>
      <w:lvlText w:val="%2、"/>
      <w:lvlJc w:val="left"/>
      <w:pPr>
        <w:ind w:left="0" w:firstLine="0"/>
      </w:pPr>
      <w:rPr>
        <w:rFonts w:hint="default"/>
        <w:b w:val="0"/>
        <w:i w:val="0"/>
        <w:sz w:val="28"/>
      </w:rPr>
    </w:lvl>
    <w:lvl w:ilvl="2">
      <w:start w:val="1"/>
      <w:numFmt w:val="chineseCounting"/>
      <w:pStyle w:val="3"/>
      <w:suff w:val="nothing"/>
      <w:lvlText w:val="（%3）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sz w:val="24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3">
      <w:start w:val="1"/>
      <w:numFmt w:val="decimal"/>
      <w:pStyle w:val="4"/>
      <w:suff w:val="nothing"/>
      <w:lvlText w:val="%4、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z w:val="24"/>
      </w:rPr>
    </w:lvl>
    <w:lvl w:ilvl="4">
      <w:start w:val="1"/>
      <w:numFmt w:val="decimal"/>
      <w:pStyle w:val="5"/>
      <w:suff w:val="nothing"/>
      <w:lvlText w:val="（%5）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sz w:val="24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5">
      <w:start w:val="1"/>
      <w:numFmt w:val="decimal"/>
      <w:pStyle w:val="6"/>
      <w:suff w:val="nothing"/>
      <w:lvlText w:val="%6）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6">
      <w:start w:val="1"/>
      <w:numFmt w:val="decimalEnclosedCircle"/>
      <w:pStyle w:val="7"/>
      <w:suff w:val="nothing"/>
      <w:lvlText w:val="%7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z w:val="24"/>
        <w:lang w:val="en-US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 w16cid:durableId="1295406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QzNWVhODc1NTI4NzBjYTQwMjMyYzY4MGI0ZTIwMWMifQ=="/>
  </w:docVars>
  <w:rsids>
    <w:rsidRoot w:val="00EE430A"/>
    <w:rsid w:val="00003434"/>
    <w:rsid w:val="0004442A"/>
    <w:rsid w:val="0006347B"/>
    <w:rsid w:val="00077E66"/>
    <w:rsid w:val="00087737"/>
    <w:rsid w:val="000B12B8"/>
    <w:rsid w:val="000C547B"/>
    <w:rsid w:val="000C7C9E"/>
    <w:rsid w:val="000D222A"/>
    <w:rsid w:val="000E5064"/>
    <w:rsid w:val="00106C82"/>
    <w:rsid w:val="001210F8"/>
    <w:rsid w:val="0013402B"/>
    <w:rsid w:val="00152E0C"/>
    <w:rsid w:val="00157804"/>
    <w:rsid w:val="00164B00"/>
    <w:rsid w:val="0017412E"/>
    <w:rsid w:val="00175D22"/>
    <w:rsid w:val="00177993"/>
    <w:rsid w:val="001A6177"/>
    <w:rsid w:val="001B2915"/>
    <w:rsid w:val="001C1AA9"/>
    <w:rsid w:val="001C4305"/>
    <w:rsid w:val="001C6CCD"/>
    <w:rsid w:val="001D53CD"/>
    <w:rsid w:val="001F42E3"/>
    <w:rsid w:val="001F6D20"/>
    <w:rsid w:val="00221BF8"/>
    <w:rsid w:val="00222BF9"/>
    <w:rsid w:val="002255EF"/>
    <w:rsid w:val="002370F7"/>
    <w:rsid w:val="00242AD6"/>
    <w:rsid w:val="00247DA1"/>
    <w:rsid w:val="00252422"/>
    <w:rsid w:val="0025596B"/>
    <w:rsid w:val="00286A31"/>
    <w:rsid w:val="002A7D1A"/>
    <w:rsid w:val="002B2E52"/>
    <w:rsid w:val="002B59AD"/>
    <w:rsid w:val="002D038A"/>
    <w:rsid w:val="00301862"/>
    <w:rsid w:val="0031037B"/>
    <w:rsid w:val="00336CF2"/>
    <w:rsid w:val="00340763"/>
    <w:rsid w:val="003421CD"/>
    <w:rsid w:val="00363145"/>
    <w:rsid w:val="003B1D64"/>
    <w:rsid w:val="003C3305"/>
    <w:rsid w:val="003E2E84"/>
    <w:rsid w:val="003E7C9C"/>
    <w:rsid w:val="003F1A0B"/>
    <w:rsid w:val="004114B5"/>
    <w:rsid w:val="00452568"/>
    <w:rsid w:val="00460FF7"/>
    <w:rsid w:val="004655CC"/>
    <w:rsid w:val="0047355A"/>
    <w:rsid w:val="004A09A3"/>
    <w:rsid w:val="004A0F20"/>
    <w:rsid w:val="004A65C2"/>
    <w:rsid w:val="004B1074"/>
    <w:rsid w:val="004C5F48"/>
    <w:rsid w:val="00511C09"/>
    <w:rsid w:val="00555DFA"/>
    <w:rsid w:val="00556977"/>
    <w:rsid w:val="0055769E"/>
    <w:rsid w:val="00565AE3"/>
    <w:rsid w:val="005B4B54"/>
    <w:rsid w:val="00614719"/>
    <w:rsid w:val="00624BDF"/>
    <w:rsid w:val="00630214"/>
    <w:rsid w:val="00657620"/>
    <w:rsid w:val="00673B2B"/>
    <w:rsid w:val="0067644E"/>
    <w:rsid w:val="00683ABA"/>
    <w:rsid w:val="006933EA"/>
    <w:rsid w:val="00693F1F"/>
    <w:rsid w:val="006A0201"/>
    <w:rsid w:val="006A1553"/>
    <w:rsid w:val="006A4155"/>
    <w:rsid w:val="006A6913"/>
    <w:rsid w:val="006B6478"/>
    <w:rsid w:val="006B7547"/>
    <w:rsid w:val="006E15DD"/>
    <w:rsid w:val="006E5821"/>
    <w:rsid w:val="006E645F"/>
    <w:rsid w:val="006F4223"/>
    <w:rsid w:val="006F5A7E"/>
    <w:rsid w:val="00704DFD"/>
    <w:rsid w:val="00707608"/>
    <w:rsid w:val="007164D0"/>
    <w:rsid w:val="00717501"/>
    <w:rsid w:val="00734BE6"/>
    <w:rsid w:val="0076144B"/>
    <w:rsid w:val="007650DC"/>
    <w:rsid w:val="00781B8B"/>
    <w:rsid w:val="00797315"/>
    <w:rsid w:val="007B6B98"/>
    <w:rsid w:val="007C49F8"/>
    <w:rsid w:val="007D3271"/>
    <w:rsid w:val="007E1548"/>
    <w:rsid w:val="007E7437"/>
    <w:rsid w:val="007F3296"/>
    <w:rsid w:val="00807F85"/>
    <w:rsid w:val="00815DAF"/>
    <w:rsid w:val="00820966"/>
    <w:rsid w:val="008365FF"/>
    <w:rsid w:val="0088215C"/>
    <w:rsid w:val="008A15FB"/>
    <w:rsid w:val="008D6679"/>
    <w:rsid w:val="008E4294"/>
    <w:rsid w:val="00914EC9"/>
    <w:rsid w:val="009279DE"/>
    <w:rsid w:val="00931E3D"/>
    <w:rsid w:val="00934ACC"/>
    <w:rsid w:val="00934D41"/>
    <w:rsid w:val="00942EE7"/>
    <w:rsid w:val="00964170"/>
    <w:rsid w:val="00971444"/>
    <w:rsid w:val="00972C11"/>
    <w:rsid w:val="00977285"/>
    <w:rsid w:val="009A106F"/>
    <w:rsid w:val="009A6898"/>
    <w:rsid w:val="009C0EB2"/>
    <w:rsid w:val="009C4760"/>
    <w:rsid w:val="009D1834"/>
    <w:rsid w:val="009D5AE2"/>
    <w:rsid w:val="009E33F5"/>
    <w:rsid w:val="009F73FA"/>
    <w:rsid w:val="00A009B7"/>
    <w:rsid w:val="00A0229E"/>
    <w:rsid w:val="00A031BC"/>
    <w:rsid w:val="00A046E4"/>
    <w:rsid w:val="00A10F3E"/>
    <w:rsid w:val="00A140FF"/>
    <w:rsid w:val="00A21B70"/>
    <w:rsid w:val="00A3142C"/>
    <w:rsid w:val="00A36504"/>
    <w:rsid w:val="00A436C0"/>
    <w:rsid w:val="00A4616F"/>
    <w:rsid w:val="00A54BA9"/>
    <w:rsid w:val="00A730E8"/>
    <w:rsid w:val="00A74875"/>
    <w:rsid w:val="00A8669A"/>
    <w:rsid w:val="00A870E6"/>
    <w:rsid w:val="00AA12F2"/>
    <w:rsid w:val="00AC7233"/>
    <w:rsid w:val="00AD0821"/>
    <w:rsid w:val="00AF2045"/>
    <w:rsid w:val="00AF7BD6"/>
    <w:rsid w:val="00B00553"/>
    <w:rsid w:val="00B02B45"/>
    <w:rsid w:val="00B05661"/>
    <w:rsid w:val="00B05B5B"/>
    <w:rsid w:val="00B16710"/>
    <w:rsid w:val="00B2623A"/>
    <w:rsid w:val="00B37A8A"/>
    <w:rsid w:val="00B4276C"/>
    <w:rsid w:val="00B45C73"/>
    <w:rsid w:val="00B66593"/>
    <w:rsid w:val="00B72856"/>
    <w:rsid w:val="00B771B2"/>
    <w:rsid w:val="00B947C6"/>
    <w:rsid w:val="00B95B52"/>
    <w:rsid w:val="00BA65E3"/>
    <w:rsid w:val="00BB2038"/>
    <w:rsid w:val="00BB3239"/>
    <w:rsid w:val="00BB538E"/>
    <w:rsid w:val="00BC67F7"/>
    <w:rsid w:val="00BF2AC4"/>
    <w:rsid w:val="00C02CC4"/>
    <w:rsid w:val="00C1198B"/>
    <w:rsid w:val="00C20158"/>
    <w:rsid w:val="00C97EBD"/>
    <w:rsid w:val="00CB1C34"/>
    <w:rsid w:val="00D0340A"/>
    <w:rsid w:val="00D3115D"/>
    <w:rsid w:val="00D767B9"/>
    <w:rsid w:val="00D96BA1"/>
    <w:rsid w:val="00DA0CEA"/>
    <w:rsid w:val="00DA0E9A"/>
    <w:rsid w:val="00DC5D00"/>
    <w:rsid w:val="00DD5DD3"/>
    <w:rsid w:val="00DE503B"/>
    <w:rsid w:val="00E11F10"/>
    <w:rsid w:val="00E262C5"/>
    <w:rsid w:val="00E3283D"/>
    <w:rsid w:val="00E37173"/>
    <w:rsid w:val="00E43298"/>
    <w:rsid w:val="00E500FF"/>
    <w:rsid w:val="00E62886"/>
    <w:rsid w:val="00E66821"/>
    <w:rsid w:val="00E80272"/>
    <w:rsid w:val="00EA14F1"/>
    <w:rsid w:val="00EA3985"/>
    <w:rsid w:val="00EB1307"/>
    <w:rsid w:val="00EC1BF1"/>
    <w:rsid w:val="00EC7AEA"/>
    <w:rsid w:val="00ED5CC1"/>
    <w:rsid w:val="00EE0117"/>
    <w:rsid w:val="00EE430A"/>
    <w:rsid w:val="00EF278B"/>
    <w:rsid w:val="00F0014F"/>
    <w:rsid w:val="00F03CE5"/>
    <w:rsid w:val="00F05EF2"/>
    <w:rsid w:val="00F1454F"/>
    <w:rsid w:val="00F22152"/>
    <w:rsid w:val="00F35678"/>
    <w:rsid w:val="00F37019"/>
    <w:rsid w:val="00F73932"/>
    <w:rsid w:val="00F73ACF"/>
    <w:rsid w:val="00F76778"/>
    <w:rsid w:val="00F82115"/>
    <w:rsid w:val="00F82FBE"/>
    <w:rsid w:val="00FA36D7"/>
    <w:rsid w:val="00FC2F59"/>
    <w:rsid w:val="00FD11E3"/>
    <w:rsid w:val="00FD666B"/>
    <w:rsid w:val="00FE3A01"/>
    <w:rsid w:val="00FF2779"/>
    <w:rsid w:val="02695B2F"/>
    <w:rsid w:val="1F8B78B7"/>
    <w:rsid w:val="1FAC674F"/>
    <w:rsid w:val="25306D3B"/>
    <w:rsid w:val="528F2BF5"/>
    <w:rsid w:val="5FAE793E"/>
    <w:rsid w:val="7AEF1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62504F"/>
  <w15:docId w15:val="{3ECDC888-9735-42CA-9F6F-D9959E1C1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2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1"/>
    </w:rPr>
  </w:style>
  <w:style w:type="paragraph" w:styleId="1">
    <w:name w:val="heading 1"/>
    <w:next w:val="a0"/>
    <w:link w:val="10"/>
    <w:qFormat/>
    <w:pPr>
      <w:keepNext/>
      <w:keepLines/>
      <w:pageBreakBefore/>
      <w:numPr>
        <w:numId w:val="1"/>
      </w:numPr>
      <w:spacing w:beforeLines="50" w:before="50" w:afterLines="50" w:after="50" w:line="360" w:lineRule="auto"/>
      <w:jc w:val="center"/>
      <w:outlineLvl w:val="0"/>
    </w:pPr>
    <w:rPr>
      <w:rFonts w:eastAsia="黑体"/>
      <w:bCs/>
      <w:sz w:val="32"/>
      <w:szCs w:val="44"/>
    </w:rPr>
  </w:style>
  <w:style w:type="paragraph" w:styleId="2">
    <w:name w:val="heading 2"/>
    <w:next w:val="a0"/>
    <w:link w:val="20"/>
    <w:qFormat/>
    <w:pPr>
      <w:keepNext/>
      <w:keepLines/>
      <w:numPr>
        <w:ilvl w:val="1"/>
        <w:numId w:val="1"/>
      </w:numPr>
      <w:spacing w:beforeLines="50" w:before="50" w:afterLines="50" w:line="360" w:lineRule="auto"/>
      <w:jc w:val="both"/>
      <w:outlineLvl w:val="1"/>
    </w:pPr>
    <w:rPr>
      <w:rFonts w:eastAsia="黑体"/>
      <w:bCs/>
      <w:kern w:val="2"/>
      <w:sz w:val="28"/>
      <w:szCs w:val="32"/>
    </w:rPr>
  </w:style>
  <w:style w:type="paragraph" w:styleId="3">
    <w:name w:val="heading 3"/>
    <w:next w:val="a0"/>
    <w:link w:val="30"/>
    <w:uiPriority w:val="9"/>
    <w:qFormat/>
    <w:pPr>
      <w:keepNext/>
      <w:keepLines/>
      <w:numPr>
        <w:ilvl w:val="2"/>
        <w:numId w:val="1"/>
      </w:numPr>
      <w:spacing w:beforeLines="50" w:before="50" w:afterLines="50" w:line="360" w:lineRule="auto"/>
      <w:jc w:val="both"/>
      <w:outlineLvl w:val="2"/>
    </w:pPr>
    <w:rPr>
      <w:rFonts w:eastAsia="黑体"/>
      <w:bCs/>
      <w:color w:val="000000"/>
      <w:sz w:val="24"/>
      <w:szCs w:val="24"/>
      <w:lang w:eastAsia="ar-SA"/>
    </w:rPr>
  </w:style>
  <w:style w:type="paragraph" w:styleId="4">
    <w:name w:val="heading 4"/>
    <w:next w:val="a0"/>
    <w:link w:val="40"/>
    <w:uiPriority w:val="1"/>
    <w:qFormat/>
    <w:pPr>
      <w:keepNext/>
      <w:keepLines/>
      <w:numPr>
        <w:ilvl w:val="3"/>
        <w:numId w:val="1"/>
      </w:numPr>
      <w:spacing w:beforeLines="50" w:before="50" w:afterLines="50" w:after="50" w:line="360" w:lineRule="auto"/>
      <w:jc w:val="both"/>
      <w:outlineLvl w:val="3"/>
    </w:pPr>
    <w:rPr>
      <w:b/>
      <w:bCs/>
      <w:kern w:val="2"/>
      <w:sz w:val="24"/>
      <w:szCs w:val="28"/>
    </w:rPr>
  </w:style>
  <w:style w:type="paragraph" w:styleId="5">
    <w:name w:val="heading 5"/>
    <w:next w:val="a0"/>
    <w:link w:val="50"/>
    <w:uiPriority w:val="1"/>
    <w:qFormat/>
    <w:pPr>
      <w:keepNext/>
      <w:keepLines/>
      <w:numPr>
        <w:ilvl w:val="4"/>
        <w:numId w:val="1"/>
      </w:numPr>
      <w:spacing w:beforeLines="50" w:before="50" w:afterLines="50" w:after="50" w:line="360" w:lineRule="auto"/>
      <w:ind w:firstLine="482"/>
      <w:outlineLvl w:val="4"/>
    </w:pPr>
    <w:rPr>
      <w:bCs/>
      <w:kern w:val="2"/>
      <w:sz w:val="24"/>
      <w:szCs w:val="28"/>
    </w:rPr>
  </w:style>
  <w:style w:type="paragraph" w:styleId="6">
    <w:name w:val="heading 6"/>
    <w:next w:val="a0"/>
    <w:link w:val="60"/>
    <w:uiPriority w:val="1"/>
    <w:qFormat/>
    <w:pPr>
      <w:numPr>
        <w:ilvl w:val="5"/>
        <w:numId w:val="1"/>
      </w:numPr>
      <w:spacing w:beforeLines="50" w:before="50" w:afterLines="50" w:after="50" w:line="360" w:lineRule="auto"/>
      <w:jc w:val="both"/>
      <w:outlineLvl w:val="5"/>
    </w:pPr>
    <w:rPr>
      <w:bCs/>
      <w:kern w:val="2"/>
      <w:sz w:val="24"/>
      <w:szCs w:val="24"/>
    </w:rPr>
  </w:style>
  <w:style w:type="paragraph" w:styleId="7">
    <w:name w:val="heading 7"/>
    <w:next w:val="a0"/>
    <w:link w:val="70"/>
    <w:uiPriority w:val="2"/>
    <w:unhideWhenUsed/>
    <w:qFormat/>
    <w:pPr>
      <w:keepNext/>
      <w:keepLines/>
      <w:numPr>
        <w:ilvl w:val="6"/>
        <w:numId w:val="1"/>
      </w:numPr>
      <w:spacing w:beforeLines="50" w:before="50" w:afterLines="50" w:after="50" w:line="360" w:lineRule="auto"/>
      <w:outlineLvl w:val="6"/>
    </w:pPr>
    <w:rPr>
      <w:bCs/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qFormat/>
    <w:pPr>
      <w:spacing w:beforeLines="50" w:before="50" w:line="360" w:lineRule="auto"/>
      <w:ind w:firstLineChars="200" w:firstLine="200"/>
      <w:jc w:val="both"/>
    </w:pPr>
    <w:rPr>
      <w:kern w:val="2"/>
      <w:sz w:val="24"/>
      <w:szCs w:val="23"/>
    </w:rPr>
  </w:style>
  <w:style w:type="paragraph" w:styleId="a4">
    <w:name w:val="annotation text"/>
    <w:basedOn w:val="a"/>
    <w:link w:val="a5"/>
    <w:uiPriority w:val="99"/>
    <w:semiHidden/>
    <w:unhideWhenUsed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TOC3">
    <w:name w:val="toc 3"/>
    <w:basedOn w:val="a"/>
    <w:next w:val="a"/>
    <w:uiPriority w:val="39"/>
    <w:unhideWhenUsed/>
    <w:qFormat/>
    <w:pPr>
      <w:ind w:leftChars="400" w:left="840"/>
    </w:pPr>
    <w:rPr>
      <w:rFonts w:ascii="Times New Roman" w:eastAsia="黑体" w:hAnsi="Times New Roman"/>
      <w:sz w:val="24"/>
    </w:rPr>
  </w:style>
  <w:style w:type="paragraph" w:styleId="a6">
    <w:name w:val="Balloon Text"/>
    <w:basedOn w:val="a"/>
    <w:link w:val="a7"/>
    <w:uiPriority w:val="99"/>
    <w:unhideWhenUsed/>
    <w:qFormat/>
    <w:rPr>
      <w:rFonts w:ascii="Calibri" w:eastAsia="宋体" w:hAnsi="Calibri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  <w:rPr>
      <w:rFonts w:ascii="Times New Roman" w:eastAsia="黑体" w:hAnsi="Times New Roman"/>
      <w:sz w:val="24"/>
    </w:rPr>
  </w:style>
  <w:style w:type="paragraph" w:styleId="TOC2">
    <w:name w:val="toc 2"/>
    <w:basedOn w:val="a"/>
    <w:next w:val="a"/>
    <w:uiPriority w:val="39"/>
    <w:unhideWhenUsed/>
    <w:qFormat/>
    <w:pPr>
      <w:ind w:leftChars="200" w:left="420"/>
    </w:pPr>
    <w:rPr>
      <w:rFonts w:ascii="Times New Roman" w:eastAsia="黑体" w:hAnsi="Times New Roman"/>
      <w:sz w:val="24"/>
    </w:rPr>
  </w:style>
  <w:style w:type="paragraph" w:styleId="ac">
    <w:name w:val="annotation subject"/>
    <w:basedOn w:val="a4"/>
    <w:next w:val="a4"/>
    <w:link w:val="ad"/>
    <w:uiPriority w:val="99"/>
    <w:semiHidden/>
    <w:unhideWhenUsed/>
    <w:qFormat/>
    <w:rPr>
      <w:b/>
      <w:bCs/>
    </w:rPr>
  </w:style>
  <w:style w:type="table" w:styleId="ae">
    <w:name w:val="Table Grid"/>
    <w:basedOn w:val="a2"/>
    <w:uiPriority w:val="99"/>
    <w:unhideWhenUsed/>
    <w:qFormat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age number"/>
    <w:qFormat/>
  </w:style>
  <w:style w:type="character" w:styleId="af0">
    <w:name w:val="FollowedHyperlink"/>
    <w:uiPriority w:val="99"/>
    <w:unhideWhenUsed/>
    <w:qFormat/>
    <w:rPr>
      <w:color w:val="800080"/>
      <w:u w:val="single"/>
    </w:rPr>
  </w:style>
  <w:style w:type="character" w:styleId="af1">
    <w:name w:val="Hyperlink"/>
    <w:uiPriority w:val="99"/>
    <w:qFormat/>
    <w:rPr>
      <w:color w:val="0000FF"/>
      <w:u w:val="single"/>
    </w:rPr>
  </w:style>
  <w:style w:type="character" w:styleId="af2">
    <w:name w:val="annotation reference"/>
    <w:basedOn w:val="a1"/>
    <w:uiPriority w:val="99"/>
    <w:semiHidden/>
    <w:unhideWhenUsed/>
    <w:qFormat/>
    <w:rPr>
      <w:sz w:val="21"/>
      <w:szCs w:val="21"/>
    </w:rPr>
  </w:style>
  <w:style w:type="character" w:customStyle="1" w:styleId="10">
    <w:name w:val="标题 1 字符"/>
    <w:basedOn w:val="a1"/>
    <w:link w:val="1"/>
    <w:qFormat/>
    <w:rPr>
      <w:rFonts w:ascii="Times New Roman" w:eastAsia="黑体" w:hAnsi="Times New Roman" w:cs="Times New Roman"/>
      <w:bCs/>
      <w:kern w:val="0"/>
      <w:sz w:val="32"/>
      <w:szCs w:val="44"/>
    </w:rPr>
  </w:style>
  <w:style w:type="character" w:customStyle="1" w:styleId="20">
    <w:name w:val="标题 2 字符"/>
    <w:basedOn w:val="a1"/>
    <w:link w:val="2"/>
    <w:uiPriority w:val="1"/>
    <w:qFormat/>
    <w:rPr>
      <w:rFonts w:ascii="Times New Roman" w:eastAsia="黑体" w:hAnsi="Times New Roman" w:cs="Times New Roman"/>
      <w:bCs/>
      <w:sz w:val="28"/>
      <w:szCs w:val="32"/>
    </w:rPr>
  </w:style>
  <w:style w:type="character" w:customStyle="1" w:styleId="30">
    <w:name w:val="标题 3 字符"/>
    <w:basedOn w:val="a1"/>
    <w:link w:val="3"/>
    <w:uiPriority w:val="1"/>
    <w:qFormat/>
    <w:rPr>
      <w:rFonts w:ascii="Times New Roman" w:eastAsia="黑体" w:hAnsi="Times New Roman" w:cs="Times New Roman"/>
      <w:bCs/>
      <w:color w:val="000000"/>
      <w:kern w:val="0"/>
      <w:sz w:val="24"/>
      <w:szCs w:val="24"/>
      <w:lang w:eastAsia="ar-SA"/>
    </w:rPr>
  </w:style>
  <w:style w:type="character" w:customStyle="1" w:styleId="40">
    <w:name w:val="标题 4 字符"/>
    <w:basedOn w:val="a1"/>
    <w:link w:val="4"/>
    <w:uiPriority w:val="1"/>
    <w:qFormat/>
    <w:rPr>
      <w:rFonts w:ascii="Times New Roman" w:eastAsia="宋体" w:hAnsi="Times New Roman" w:cs="Times New Roman"/>
      <w:b/>
      <w:bCs/>
      <w:sz w:val="24"/>
      <w:szCs w:val="28"/>
    </w:rPr>
  </w:style>
  <w:style w:type="character" w:customStyle="1" w:styleId="50">
    <w:name w:val="标题 5 字符"/>
    <w:basedOn w:val="a1"/>
    <w:link w:val="5"/>
    <w:uiPriority w:val="1"/>
    <w:qFormat/>
    <w:rPr>
      <w:rFonts w:ascii="Times New Roman" w:eastAsia="宋体" w:hAnsi="Times New Roman" w:cs="Times New Roman"/>
      <w:bCs/>
      <w:sz w:val="24"/>
      <w:szCs w:val="28"/>
    </w:rPr>
  </w:style>
  <w:style w:type="character" w:customStyle="1" w:styleId="60">
    <w:name w:val="标题 6 字符"/>
    <w:basedOn w:val="a1"/>
    <w:link w:val="6"/>
    <w:uiPriority w:val="1"/>
    <w:qFormat/>
    <w:rPr>
      <w:rFonts w:ascii="Times New Roman" w:eastAsia="宋体" w:hAnsi="Times New Roman" w:cs="Times New Roman"/>
      <w:bCs/>
      <w:sz w:val="24"/>
      <w:szCs w:val="24"/>
    </w:rPr>
  </w:style>
  <w:style w:type="character" w:customStyle="1" w:styleId="70">
    <w:name w:val="标题 7 字符"/>
    <w:basedOn w:val="a1"/>
    <w:link w:val="7"/>
    <w:uiPriority w:val="2"/>
    <w:qFormat/>
    <w:rPr>
      <w:rFonts w:ascii="Times New Roman" w:eastAsia="宋体" w:hAnsi="Times New Roman" w:cs="Times New Roman"/>
      <w:bCs/>
      <w:sz w:val="24"/>
      <w:szCs w:val="24"/>
    </w:rPr>
  </w:style>
  <w:style w:type="paragraph" w:customStyle="1" w:styleId="af3">
    <w:name w:val="表格后说明"/>
    <w:next w:val="a0"/>
    <w:uiPriority w:val="3"/>
    <w:qFormat/>
    <w:pPr>
      <w:jc w:val="both"/>
    </w:pPr>
    <w:rPr>
      <w:kern w:val="2"/>
      <w:sz w:val="21"/>
      <w:szCs w:val="24"/>
    </w:rPr>
  </w:style>
  <w:style w:type="paragraph" w:customStyle="1" w:styleId="af4">
    <w:name w:val="表格前单位"/>
    <w:next w:val="a0"/>
    <w:uiPriority w:val="2"/>
    <w:qFormat/>
    <w:pPr>
      <w:keepNext/>
      <w:jc w:val="right"/>
    </w:pPr>
    <w:rPr>
      <w:kern w:val="2"/>
      <w:sz w:val="21"/>
      <w:szCs w:val="24"/>
    </w:rPr>
  </w:style>
  <w:style w:type="table" w:customStyle="1" w:styleId="af5">
    <w:name w:val="报告表格"/>
    <w:basedOn w:val="a2"/>
    <w:uiPriority w:val="99"/>
    <w:qFormat/>
    <w:rPr>
      <w:sz w:val="18"/>
    </w:rPr>
    <w:tblPr/>
  </w:style>
  <w:style w:type="paragraph" w:customStyle="1" w:styleId="TOC10">
    <w:name w:val="TOC 标题1"/>
    <w:basedOn w:val="1"/>
    <w:next w:val="a"/>
    <w:uiPriority w:val="39"/>
    <w:unhideWhenUsed/>
    <w:qFormat/>
    <w:pPr>
      <w:pageBreakBefore w:val="0"/>
      <w:numPr>
        <w:numId w:val="0"/>
      </w:numPr>
      <w:snapToGrid w:val="0"/>
      <w:spacing w:beforeLines="0" w:before="240" w:afterLines="0" w:after="0" w:line="259" w:lineRule="auto"/>
      <w:outlineLvl w:val="9"/>
    </w:pPr>
    <w:rPr>
      <w:bCs w:val="0"/>
      <w:szCs w:val="32"/>
    </w:rPr>
  </w:style>
  <w:style w:type="character" w:customStyle="1" w:styleId="ab">
    <w:name w:val="页眉 字符"/>
    <w:basedOn w:val="a1"/>
    <w:link w:val="aa"/>
    <w:uiPriority w:val="99"/>
    <w:qFormat/>
    <w:rPr>
      <w:sz w:val="18"/>
      <w:szCs w:val="18"/>
    </w:rPr>
  </w:style>
  <w:style w:type="character" w:customStyle="1" w:styleId="a9">
    <w:name w:val="页脚 字符"/>
    <w:basedOn w:val="a1"/>
    <w:link w:val="a8"/>
    <w:uiPriority w:val="99"/>
    <w:qFormat/>
    <w:rPr>
      <w:sz w:val="18"/>
      <w:szCs w:val="18"/>
    </w:rPr>
  </w:style>
  <w:style w:type="character" w:customStyle="1" w:styleId="a5">
    <w:name w:val="批注文字 字符"/>
    <w:basedOn w:val="a1"/>
    <w:link w:val="a4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ad">
    <w:name w:val="批注主题 字符"/>
    <w:basedOn w:val="a5"/>
    <w:link w:val="ac"/>
    <w:uiPriority w:val="99"/>
    <w:semiHidden/>
    <w:qFormat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font11">
    <w:name w:val="font11"/>
    <w:basedOn w:val="a1"/>
    <w:qFormat/>
    <w:rPr>
      <w:rFonts w:ascii="仿宋" w:eastAsia="仿宋" w:hAnsi="仿宋" w:cs="仿宋" w:hint="eastAsia"/>
      <w:color w:val="000000"/>
      <w:sz w:val="22"/>
      <w:szCs w:val="22"/>
      <w:u w:val="none"/>
    </w:rPr>
  </w:style>
  <w:style w:type="character" w:customStyle="1" w:styleId="font31">
    <w:name w:val="font31"/>
    <w:basedOn w:val="a1"/>
    <w:qFormat/>
    <w:rPr>
      <w:rFonts w:ascii="仿宋" w:eastAsia="仿宋" w:hAnsi="仿宋" w:hint="eastAsia"/>
      <w:color w:val="000000"/>
      <w:sz w:val="22"/>
      <w:szCs w:val="22"/>
      <w:u w:val="none"/>
    </w:rPr>
  </w:style>
  <w:style w:type="paragraph" w:styleId="af6">
    <w:name w:val="List Paragraph"/>
    <w:basedOn w:val="a"/>
    <w:uiPriority w:val="99"/>
    <w:unhideWhenUsed/>
    <w:qFormat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7">
    <w:name w:val="批注框文本 字符"/>
    <w:basedOn w:val="a1"/>
    <w:link w:val="a6"/>
    <w:uiPriority w:val="99"/>
    <w:qFormat/>
    <w:rPr>
      <w:rFonts w:ascii="Calibri" w:eastAsia="宋体" w:hAnsi="Calibri" w:cs="Times New Roman"/>
      <w:sz w:val="18"/>
      <w:szCs w:val="18"/>
    </w:rPr>
  </w:style>
  <w:style w:type="paragraph" w:customStyle="1" w:styleId="xl65">
    <w:name w:val="xl6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6">
    <w:name w:val="xl66"/>
    <w:basedOn w:val="a"/>
    <w:qFormat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7">
    <w:name w:val="xl67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8">
    <w:name w:val="xl68"/>
    <w:basedOn w:val="a"/>
    <w:qFormat/>
    <w:pPr>
      <w:widowControl/>
      <w:spacing w:before="100" w:beforeAutospacing="1" w:after="100" w:afterAutospacing="1"/>
      <w:jc w:val="left"/>
    </w:pPr>
    <w:rPr>
      <w:rFonts w:ascii="Arial Narrow" w:eastAsia="宋体" w:hAnsi="Arial Narrow" w:cs="宋体"/>
      <w:kern w:val="0"/>
      <w:sz w:val="20"/>
      <w:szCs w:val="20"/>
    </w:rPr>
  </w:style>
  <w:style w:type="paragraph" w:customStyle="1" w:styleId="xl69">
    <w:name w:val="xl6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Narrow" w:eastAsia="宋体" w:hAnsi="Arial Narrow" w:cs="宋体"/>
      <w:kern w:val="0"/>
      <w:sz w:val="20"/>
      <w:szCs w:val="20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Narrow" w:eastAsia="宋体" w:hAnsi="Arial Narrow" w:cs="宋体"/>
      <w:b/>
      <w:bCs/>
      <w:kern w:val="0"/>
      <w:sz w:val="20"/>
      <w:szCs w:val="20"/>
    </w:rPr>
  </w:style>
  <w:style w:type="paragraph" w:customStyle="1" w:styleId="xl74">
    <w:name w:val="xl7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75">
    <w:name w:val="xl75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6">
    <w:name w:val="xl7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0"/>
      <w:szCs w:val="20"/>
    </w:rPr>
  </w:style>
  <w:style w:type="character" w:customStyle="1" w:styleId="font21">
    <w:name w:val="font2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customStyle="1" w:styleId="11">
    <w:name w:val="修订1"/>
    <w:hidden/>
    <w:uiPriority w:val="99"/>
    <w:unhideWhenUsed/>
    <w:qFormat/>
    <w:rPr>
      <w:rFonts w:ascii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006CD4-0298-4146-828E-7CD4FA29C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 xuan</dc:creator>
  <cp:lastModifiedBy>xiao xuan</cp:lastModifiedBy>
  <cp:revision>26</cp:revision>
  <cp:lastPrinted>2025-12-08T07:56:00Z</cp:lastPrinted>
  <dcterms:created xsi:type="dcterms:W3CDTF">2023-11-24T08:05:00Z</dcterms:created>
  <dcterms:modified xsi:type="dcterms:W3CDTF">2025-12-08T08:20:00Z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623D2860A1864498ACFF44531AFA5283_13</vt:lpwstr>
  </property>
  <property fmtid="{D5CDD505-2E9C-101B-9397-08002B2CF9AE}" pid="4" name="KSOTemplateDocerSaveRecord">
    <vt:lpwstr>eyJoZGlkIjoiOTIzNzgxN2JiODIyYmI0Y2ViZTZlMjI0YzM2MzY3NTEiLCJ1c2VySWQiOiI2NjA2ODQ2ODAifQ==</vt:lpwstr>
  </property>
</Properties>
</file>