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2E2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40"/>
          <w:szCs w:val="40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40"/>
          <w:szCs w:val="40"/>
          <w:highlight w:val="none"/>
          <w:shd w:val="clear" w:fill="FFFFFF"/>
          <w:lang w:val="en-US" w:eastAsia="zh-CN"/>
        </w:rPr>
        <w:t>附件1：</w:t>
      </w:r>
    </w:p>
    <w:p w14:paraId="5C403E8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0"/>
          <w:szCs w:val="40"/>
          <w:highlight w:val="none"/>
          <w:shd w:val="clear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0"/>
          <w:szCs w:val="40"/>
          <w:highlight w:val="none"/>
          <w:shd w:val="clear" w:fill="FFFFFF"/>
          <w:lang w:val="en-US" w:eastAsia="zh-CN"/>
        </w:rPr>
        <w:drawing>
          <wp:inline distT="0" distB="0" distL="114300" distR="114300">
            <wp:extent cx="8352790" cy="4699000"/>
            <wp:effectExtent l="0" t="0" r="3810" b="0"/>
            <wp:docPr id="2" name="图片 2" descr="企业政策申报指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政策申报指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279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60B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0"/>
          <w:szCs w:val="40"/>
          <w:highlight w:val="none"/>
          <w:shd w:val="clear" w:fill="FFFFFF"/>
          <w:lang w:val="en-US" w:eastAsia="zh-CN"/>
        </w:rPr>
      </w:pPr>
    </w:p>
    <w:p w14:paraId="1B02AA4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0"/>
          <w:szCs w:val="40"/>
          <w:highlight w:val="none"/>
          <w:shd w:val="clear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0"/>
          <w:szCs w:val="40"/>
          <w:highlight w:val="none"/>
          <w:shd w:val="clear" w:fill="FFFFFF"/>
          <w:lang w:val="en-US" w:eastAsia="zh-CN"/>
        </w:rPr>
        <w:drawing>
          <wp:inline distT="0" distB="0" distL="114300" distR="114300">
            <wp:extent cx="8305800" cy="4672965"/>
            <wp:effectExtent l="0" t="0" r="0" b="635"/>
            <wp:docPr id="3" name="图片 3" descr="/Users/sohix/Library/Containers/com.kingsoft.wpsoffice.mac/Data/tmp/picturecompress_2025090120164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sohix/Library/Containers/com.kingsoft.wpsoffice.mac/Data/tmp/picturecompress_20250901201644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0AD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0"/>
          <w:szCs w:val="40"/>
          <w:highlight w:val="none"/>
          <w:shd w:val="clear" w:fill="FFFFFF"/>
          <w:lang w:val="en-US" w:eastAsia="zh-CN"/>
        </w:rPr>
      </w:pPr>
    </w:p>
    <w:p w14:paraId="011936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0"/>
          <w:szCs w:val="40"/>
          <w:highlight w:val="none"/>
          <w:shd w:val="clear" w:fill="FFFFFF"/>
          <w:lang w:val="en-US" w:eastAsia="zh-CN"/>
        </w:rPr>
      </w:pPr>
    </w:p>
    <w:p w14:paraId="625F364F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  <w:drawing>
          <wp:inline distT="0" distB="0" distL="114300" distR="114300">
            <wp:extent cx="8277225" cy="4655820"/>
            <wp:effectExtent l="0" t="0" r="3175" b="17780"/>
            <wp:docPr id="1" name="图片 1" descr="/Users/sohix/Library/Containers/com.kingsoft.wpsoffice.mac/Data/tmp/picturecompress_2025090120144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sohix/Library/Containers/com.kingsoft.wpsoffice.mac/Data/tmp/picturecompress_20250901201447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77225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3513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exact"/>
        <w:ind w:left="0" w:right="0" w:firstLine="48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</w:pPr>
    </w:p>
    <w:p w14:paraId="19C8131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  <w:drawing>
          <wp:inline distT="0" distB="0" distL="114300" distR="114300">
            <wp:extent cx="8263255" cy="4648200"/>
            <wp:effectExtent l="0" t="0" r="17145" b="0"/>
            <wp:docPr id="4" name="图片 4" descr="/Users/sohix/Library/Containers/com.kingsoft.wpsoffice.mac/Data/tmp/picturecompress_2025090120172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sohix/Library/Containers/com.kingsoft.wpsoffice.mac/Data/tmp/picturecompress_20250901201721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325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2675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exact"/>
        <w:ind w:left="0" w:right="0" w:firstLine="48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</w:pPr>
    </w:p>
    <w:p w14:paraId="0A4A041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  <w:drawing>
          <wp:inline distT="0" distB="0" distL="114300" distR="114300">
            <wp:extent cx="8263255" cy="4648200"/>
            <wp:effectExtent l="0" t="0" r="17145" b="0"/>
            <wp:docPr id="5" name="图片 5" descr="/Users/sohix/Library/Containers/com.kingsoft.wpsoffice.mac/Data/tmp/picturecompress_2025090120180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sohix/Library/Containers/com.kingsoft.wpsoffice.mac/Data/tmp/picturecompress_20250901201805/output_1.jpgoutput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6325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7011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exact"/>
        <w:ind w:left="0" w:right="0" w:firstLine="48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</w:pPr>
    </w:p>
    <w:p w14:paraId="2EE2D1D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  <w:drawing>
          <wp:inline distT="0" distB="0" distL="114300" distR="114300">
            <wp:extent cx="8263255" cy="4648200"/>
            <wp:effectExtent l="0" t="0" r="17145" b="0"/>
            <wp:docPr id="6" name="图片 6" descr="/Users/sohix/Library/Containers/com.kingsoft.wpsoffice.mac/Data/tmp/picturecompress_2025090120184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sohix/Library/Containers/com.kingsoft.wpsoffice.mac/Data/tmp/picturecompress_20250901201843/output_1.jp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6325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C150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exact"/>
        <w:ind w:left="0" w:right="0" w:firstLine="48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8"/>
          <w:sz w:val="32"/>
          <w:szCs w:val="32"/>
          <w:highlight w:val="none"/>
          <w:shd w:val="clear" w:fill="FFFFFF"/>
          <w:lang w:val="en-US" w:eastAsia="zh-CN"/>
        </w:rPr>
      </w:pPr>
    </w:p>
    <w:p w14:paraId="126DC99E">
      <w:pPr>
        <w:tabs>
          <w:tab w:val="left" w:pos="1339"/>
        </w:tabs>
        <w:bidi w:val="0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highlight w:val="none"/>
          <w:shd w:val="clear" w:fill="FFFFFF"/>
          <w:lang w:val="en-US" w:eastAsia="zh-CN"/>
        </w:rPr>
        <w:sectPr>
          <w:pgSz w:w="16838" w:h="11906" w:orient="landscape"/>
          <w:pgMar w:top="1587" w:right="2098" w:bottom="1474" w:left="1701" w:header="851" w:footer="992" w:gutter="0"/>
          <w:cols w:space="425" w:num="1"/>
          <w:docGrid w:type="lines" w:linePitch="312" w:charSpace="0"/>
        </w:sectPr>
      </w:pPr>
    </w:p>
    <w:p w14:paraId="7CF2D576">
      <w:pPr>
        <w:tabs>
          <w:tab w:val="left" w:pos="1339"/>
        </w:tabs>
        <w:bidi w:val="0"/>
        <w:jc w:val="left"/>
        <w:rPr>
          <w:rFonts w:hint="default"/>
          <w:highlight w:val="none"/>
          <w:lang w:val="en-US" w:eastAsia="zh-CN"/>
        </w:rPr>
      </w:pPr>
    </w:p>
    <w:p w14:paraId="5AFDA842">
      <w:pPr>
        <w:tabs>
          <w:tab w:val="left" w:pos="1339"/>
        </w:tabs>
        <w:bidi w:val="0"/>
        <w:jc w:val="left"/>
        <w:rPr>
          <w:rFonts w:hint="default"/>
          <w:highlight w:val="none"/>
          <w:lang w:val="en-US" w:eastAsia="zh-CN"/>
        </w:rPr>
      </w:pPr>
    </w:p>
    <w:tbl>
      <w:tblPr>
        <w:tblStyle w:val="5"/>
        <w:tblW w:w="90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313"/>
        <w:gridCol w:w="3606"/>
        <w:gridCol w:w="2004"/>
      </w:tblGrid>
      <w:tr w14:paraId="6984D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3B7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附件2：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8"/>
                <w:sz w:val="40"/>
                <w:szCs w:val="40"/>
                <w:highlight w:val="none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政策申报填报说明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（贷款贴息企业政策）</w:t>
            </w:r>
          </w:p>
        </w:tc>
      </w:tr>
      <w:tr w14:paraId="70F1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填报说明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C14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申请表</w:t>
            </w:r>
          </w:p>
          <w:p w14:paraId="2664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按照营业执照名称进行填写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1C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必填项</w:t>
            </w:r>
          </w:p>
        </w:tc>
      </w:tr>
      <w:tr w14:paraId="0790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按照营业执照进行填写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9F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28FE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工商登记机关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需为东湖新技术开发区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09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0C6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税务登记机关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需为东湖新技术开发区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C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32E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按照营业执照注册地址进行填写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CD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4965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按照实际办公地址进行填写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F9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1FE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纳税地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需为东湖新技术开发区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DC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8AD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按照营业执照成立日期进行填写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28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53A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按照营业执照进行填写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1C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F0C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2024年资产总额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按照公司2024年财务年报进行填写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DA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904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2024年营业收入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按照公司2024年财务年报进行填写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9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5209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是否拥有专利或软著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按照实际情况进行勾选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D1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148C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办公室电话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有效联系方式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非必填项</w:t>
            </w:r>
          </w:p>
        </w:tc>
      </w:tr>
      <w:tr w14:paraId="1F97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法人代表姓名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按照营业执照进行填写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C8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必填项</w:t>
            </w:r>
          </w:p>
        </w:tc>
      </w:tr>
      <w:tr w14:paraId="1ADE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法人代表手机号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实际填写法人手机号码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43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43D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财务负责人姓名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按照实际填写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DC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127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财务负责人手机号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按照实际填写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FD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C410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经办人姓名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按照实际填写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84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AED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经办人手机号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按照实际填写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F8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3C3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按照贷款合同签约主体为准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3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FACC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贷款起始日期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按照贷款合同签约时间进行填写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61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19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贷款截止日期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按照贷款合同签约时间进行填写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D7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0C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申请表</w:t>
            </w:r>
          </w:p>
          <w:p w14:paraId="4A11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补贴起始日期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01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最早2023年9月1日起（按实际放款凭证时间进行填写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2023年1-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月新增放款在2024年还本付息的从2024年1月1日开始补贴）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26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必填项</w:t>
            </w:r>
          </w:p>
        </w:tc>
      </w:tr>
      <w:tr w14:paraId="1456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补贴截止日期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  <w:t>最晚2024年12月31日止（按实际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最后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  <w:t>还本付息时间进行填写）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04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3B6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按照贷款放款凭证进行填写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6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83B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贷款方式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纯信用贷款或知识产权质押融资、供应链融资、非上市公司股权质押融资、新型政银担合作、贷款保证保险、投贷联动等准信用贷款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3B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ED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贷款利率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按照贷款合同利率进行填写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C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A5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补贴利息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系统自动计算无需填写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22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894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不超过150字简要介绍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10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D1A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企业近几年的评级及融资情况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2023-2025年的评级及融资情况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6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F18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企业融资后所获得的成就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根据公司实际情况进行填写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D3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46A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5F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融资需求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根据企业现阶段的需求选填对应的债权或股权融资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需求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D0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364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本企业承诺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勾选后下载申请表并在承诺处加盖公章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A0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D2E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附件</w:t>
            </w:r>
          </w:p>
          <w:p w14:paraId="5BBA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补贴申请表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申报材料需加盖企业公章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5C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必上传项</w:t>
            </w:r>
          </w:p>
        </w:tc>
      </w:tr>
      <w:tr w14:paraId="096CB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营业执照复印件（提供原件查看）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复印件需加盖企业公章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41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AFA7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近两年经审计的财务表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上传原件扫描件，需加盖企业公章及审计章</w:t>
            </w:r>
            <w:bookmarkStart w:id="0" w:name="_GoBack"/>
            <w:bookmarkEnd w:id="0"/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3F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454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借款合同（包含流动资金借款合同、授信协议及其他签署的附属合同等）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上传原件扫描件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69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0F9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放款凭证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上传原件扫描件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D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16F8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还款利息回单（若此笔贷款结清，还需提供本金还款凭证）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上传原件扫描件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4C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351F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企业征信报告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中国信用网下载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AE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B3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高企证书或者软著证书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上传原件扫描件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06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3D2F7F38">
      <w:pPr>
        <w:tabs>
          <w:tab w:val="left" w:pos="1339"/>
        </w:tabs>
        <w:bidi w:val="0"/>
        <w:jc w:val="left"/>
        <w:rPr>
          <w:rFonts w:hint="default"/>
          <w:highlight w:val="none"/>
          <w:lang w:val="en-US" w:eastAsia="zh-CN"/>
        </w:rPr>
      </w:pPr>
    </w:p>
    <w:p w14:paraId="66C3664F">
      <w:pPr>
        <w:tabs>
          <w:tab w:val="left" w:pos="1339"/>
        </w:tabs>
        <w:bidi w:val="0"/>
        <w:jc w:val="left"/>
        <w:rPr>
          <w:rFonts w:hint="default"/>
          <w:highlight w:val="none"/>
          <w:lang w:val="en-US" w:eastAsia="zh-CN"/>
        </w:rPr>
      </w:pPr>
    </w:p>
    <w:p w14:paraId="1BAA130D">
      <w:pPr>
        <w:tabs>
          <w:tab w:val="left" w:pos="1339"/>
        </w:tabs>
        <w:bidi w:val="0"/>
        <w:jc w:val="left"/>
        <w:rPr>
          <w:rFonts w:hint="default"/>
          <w:highlight w:val="none"/>
          <w:lang w:val="en-US" w:eastAsia="zh-CN"/>
        </w:rPr>
      </w:pPr>
    </w:p>
    <w:tbl>
      <w:tblPr>
        <w:tblStyle w:val="5"/>
        <w:tblW w:w="92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865"/>
        <w:gridCol w:w="3690"/>
        <w:gridCol w:w="1335"/>
      </w:tblGrid>
      <w:tr w14:paraId="3962B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8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政策申报填报说明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（保证保险企业政策）</w:t>
            </w:r>
          </w:p>
        </w:tc>
      </w:tr>
      <w:tr w14:paraId="7631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填报说明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A25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申请表</w:t>
            </w:r>
          </w:p>
          <w:p w14:paraId="0058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按照营业执照名称进行填写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B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必填项</w:t>
            </w:r>
          </w:p>
        </w:tc>
      </w:tr>
      <w:tr w14:paraId="5A69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按照营业执照进行填写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F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5C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工商登记机关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需为东湖新技术开发区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3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039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税务登记机关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需为东湖新技术开发区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6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215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按照营业执照注册地址进行填写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1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E9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按照实际办公地址进行填写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4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ABE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纳税地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需为东湖新技术开发区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4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41B7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按照营业执照成立日期进行填写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7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276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按照营业执照进行填写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3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35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2024年资产总额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按照公司2024年财务年报进行填写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E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325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2024年营业收入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按照公司2024年财务年报进行填写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9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24E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信促会会员证编号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入会会员提供编号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非必填项</w:t>
            </w:r>
          </w:p>
        </w:tc>
      </w:tr>
      <w:tr w14:paraId="33BC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是否拥有专利或软著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按照实际情况进行勾选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84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必选项</w:t>
            </w:r>
          </w:p>
        </w:tc>
      </w:tr>
      <w:tr w14:paraId="2E512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邮编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按照地区邮编进行填写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非必填项</w:t>
            </w:r>
          </w:p>
        </w:tc>
      </w:tr>
      <w:tr w14:paraId="0B08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办公室电话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有效联系方式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4E4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法人代表姓名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按照营业执照进行填写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2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必填项</w:t>
            </w:r>
          </w:p>
        </w:tc>
      </w:tr>
      <w:tr w14:paraId="019B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法人代表手机号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按照实际填写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C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0E9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财务负责人姓名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按照实际填写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5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7C4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财务负责人手机号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按照实际填写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5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D68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经办人姓名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按照实际填写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9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31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经办人手机号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按照实际填写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B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312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添加保证保险项目明细表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根据签订合同进行填写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9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41E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添加贷款贴息项目明细表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根据签订合同进行填写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B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3B2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不超过150字简要介绍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B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63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16523730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申请表</w:t>
            </w:r>
          </w:p>
          <w:p w14:paraId="4EA4D1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企业近几年的评级及融资情况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2023-2025年的评级及融资情况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必填项</w:t>
            </w:r>
          </w:p>
        </w:tc>
      </w:tr>
      <w:tr w14:paraId="4086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企业融资后所获得的成就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根据公司实际情况进行填写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A8D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本企业承诺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勾选后下载申请表并在承诺处加盖公章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2C0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申报明细</w:t>
            </w:r>
          </w:p>
          <w:p w14:paraId="29EA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保险公司名称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按照保险合同签约主体为准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2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必填项</w:t>
            </w:r>
          </w:p>
        </w:tc>
      </w:tr>
      <w:tr w14:paraId="22D55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按照保险合同签约主体为准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0C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435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资信调查费用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按照保险合同进行填写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D8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03FE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保费金额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按照保险合同进行填写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81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06BF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保费利率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按照保险合同进行填写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80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A92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贷款期限（月）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按照月份统计贷款期限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F3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E5C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银行利率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按照合同进行填写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C9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0EAD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贷款银行名称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按照贷款合同签约主体为准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DA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82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贷款起始日期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按照贷款合同签约时间进行填写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00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6C50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贷款截止日期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按照贷款合同签约时间进行填写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E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6DF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补贴起始日期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5E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最早2023年9月1日起（按实际放款凭证时间进行填写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2023年1-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月新增放款在2024年还本付息的从2024年1月1日开始补贴）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F9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A9F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补贴截止日期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  <w:t>最晚2024年12月31日止（按实际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最后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  <w:t>还本付息时间进行填写）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45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C0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按照贷款合同金额进行填写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04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6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贷款方式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纯信用贷款或知识产权质押融资、供应链融资、非上市公司股权质押融资、新型政银担合作、贷款保证保险、投贷联动等准信用贷款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30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7E1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贷款利率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按照贷款合同利率进行填写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F7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DB9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补贴利息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系统自动计算无需填写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4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487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3393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附件</w:t>
            </w:r>
          </w:p>
          <w:p w14:paraId="66A5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补贴申请表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申报材料需加盖企业公章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20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必上传项</w:t>
            </w:r>
          </w:p>
        </w:tc>
      </w:tr>
      <w:tr w14:paraId="5044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营业执照复印件（提供原件查看）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复印件需加盖企业公章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FE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5CA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附件</w:t>
            </w:r>
          </w:p>
          <w:p w14:paraId="7F95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东湖新技术开发区科技型企业认定表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A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已认定企业直接上传认定表，未认定企业请登录https://www.ovc.org.cn/dhxyapp上传高企证书，知识产权证书或开展科技技术相关创新活动的证明材料进行认定。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E4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必上传项</w:t>
            </w:r>
          </w:p>
        </w:tc>
      </w:tr>
      <w:tr w14:paraId="1F93D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科技型企业贷款保证保险单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上传原件扫描件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F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B3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科技型企业贷款保险保费发票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上传原件扫描件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3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D1F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科技型企业保险保费付款凭证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上传原件扫描件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D8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945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借款合同（包含流动资金借款合同、授信协议及其他签署的附属合同等）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上传原件扫描件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E5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5A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银行放款凭证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上传原件扫描件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F0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4EF2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银行还款利息回单（若此笔贷款结清还需提供本金还款凭证）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上传原件扫描件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6EE2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经审计的近三年财务报表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上传盖章原件扫描件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2E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58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其他要求的附件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6C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非必上传项目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AF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非必上传项</w:t>
            </w:r>
          </w:p>
        </w:tc>
      </w:tr>
    </w:tbl>
    <w:p w14:paraId="1024BC8F">
      <w:pPr>
        <w:tabs>
          <w:tab w:val="left" w:pos="1339"/>
        </w:tabs>
        <w:bidi w:val="0"/>
        <w:jc w:val="left"/>
        <w:rPr>
          <w:rFonts w:hint="default"/>
          <w:highlight w:val="none"/>
          <w:lang w:val="en-US" w:eastAsia="zh-CN"/>
        </w:rPr>
      </w:pPr>
    </w:p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D15EB8-F929-4D30-A230-7393784F202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C2F66D2-81C6-4BBE-9DD6-B60EB9A5EC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97B6017-08E7-40C9-ADD3-6AA8BF713E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zgxN2JiODIyYmI0Y2ViZTZlMjI0YzM2MzY3NTEifQ=="/>
  </w:docVars>
  <w:rsids>
    <w:rsidRoot w:val="029E0C25"/>
    <w:rsid w:val="01C9513F"/>
    <w:rsid w:val="029E0C25"/>
    <w:rsid w:val="02EE59E6"/>
    <w:rsid w:val="033C5C39"/>
    <w:rsid w:val="06642171"/>
    <w:rsid w:val="08661C90"/>
    <w:rsid w:val="0A6F38B0"/>
    <w:rsid w:val="0D176B77"/>
    <w:rsid w:val="10B16832"/>
    <w:rsid w:val="12681794"/>
    <w:rsid w:val="160752E5"/>
    <w:rsid w:val="17B26C20"/>
    <w:rsid w:val="188062DA"/>
    <w:rsid w:val="1BC65ACC"/>
    <w:rsid w:val="206F54B3"/>
    <w:rsid w:val="225E44DE"/>
    <w:rsid w:val="26850942"/>
    <w:rsid w:val="27F93D59"/>
    <w:rsid w:val="2AF452CD"/>
    <w:rsid w:val="2AF94DDA"/>
    <w:rsid w:val="2C4D6819"/>
    <w:rsid w:val="2D9661BE"/>
    <w:rsid w:val="2E9A2EFF"/>
    <w:rsid w:val="2EB02770"/>
    <w:rsid w:val="2F797671"/>
    <w:rsid w:val="310D69CD"/>
    <w:rsid w:val="34AD511D"/>
    <w:rsid w:val="3DAC214A"/>
    <w:rsid w:val="43AC72DB"/>
    <w:rsid w:val="4B007448"/>
    <w:rsid w:val="4C0078C3"/>
    <w:rsid w:val="4D8962E5"/>
    <w:rsid w:val="4F826213"/>
    <w:rsid w:val="52F263F9"/>
    <w:rsid w:val="54720E6F"/>
    <w:rsid w:val="5927753E"/>
    <w:rsid w:val="5A0F7891"/>
    <w:rsid w:val="5D023623"/>
    <w:rsid w:val="5EB629D1"/>
    <w:rsid w:val="60900B12"/>
    <w:rsid w:val="63AA031E"/>
    <w:rsid w:val="64F3258D"/>
    <w:rsid w:val="6685033C"/>
    <w:rsid w:val="69E421A0"/>
    <w:rsid w:val="6DB44234"/>
    <w:rsid w:val="6DB91B96"/>
    <w:rsid w:val="6DEA292E"/>
    <w:rsid w:val="6ECE45C8"/>
    <w:rsid w:val="6F2B0871"/>
    <w:rsid w:val="71A7669E"/>
    <w:rsid w:val="72DF5BFA"/>
    <w:rsid w:val="75F05A68"/>
    <w:rsid w:val="76022D28"/>
    <w:rsid w:val="76503554"/>
    <w:rsid w:val="765142B4"/>
    <w:rsid w:val="794C1E94"/>
    <w:rsid w:val="7E2D1D27"/>
    <w:rsid w:val="7EC37DCD"/>
    <w:rsid w:val="7FFCAAEA"/>
    <w:rsid w:val="CFFB0645"/>
    <w:rsid w:val="E3EB5012"/>
    <w:rsid w:val="FF5AE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2084</Words>
  <Characters>2195</Characters>
  <Lines>0</Lines>
  <Paragraphs>0</Paragraphs>
  <TotalTime>9</TotalTime>
  <ScaleCrop>false</ScaleCrop>
  <LinksUpToDate>false</LinksUpToDate>
  <CharactersWithSpaces>2200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2024-07-17T16:36:00Z</dcterms:created>
  <dc:creator>Lenovo</dc:creator>
  <cp:lastModifiedBy>dxy</cp:lastModifiedBy>
  <cp:lastPrinted>2025-08-26T07:11:00Z</cp:lastPrinted>
  <dcterms:modified xsi:type="dcterms:W3CDTF">2025-09-02T01:04:04Z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97529BA75766CE39428AB568B1A586E7_43</vt:lpwstr>
  </property>
  <property fmtid="{D5CDD505-2E9C-101B-9397-08002B2CF9AE}" pid="4" name="KSOTemplateDocerSaveRecord">
    <vt:lpwstr>eyJoZGlkIjoiYWViNGQzMzY5N2U3YThkZmU3NjdlM2I0ZTAxYjFiZmEiLCJ1c2VySWQiOiIyMDMwMDI3NjcifQ==</vt:lpwstr>
  </property>
</Properties>
</file>