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FEA52">
      <w:pPr>
        <w:spacing w:before="84" w:line="224" w:lineRule="auto"/>
        <w:ind w:left="351"/>
        <w:rPr>
          <w:rFonts w:ascii="黑体" w:hAnsi="黑体" w:eastAsia="黑体" w:cs="黑体"/>
          <w:sz w:val="41"/>
          <w:szCs w:val="4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41"/>
          <w:szCs w:val="41"/>
        </w:rPr>
        <w:t>附件</w:t>
      </w:r>
    </w:p>
    <w:p w14:paraId="505B4020">
      <w:pPr>
        <w:pStyle w:val="2"/>
        <w:spacing w:line="241" w:lineRule="auto"/>
      </w:pPr>
    </w:p>
    <w:p w14:paraId="5C9577DE">
      <w:pPr>
        <w:pStyle w:val="2"/>
        <w:spacing w:line="241" w:lineRule="auto"/>
      </w:pPr>
    </w:p>
    <w:p w14:paraId="782FEB3B">
      <w:pPr>
        <w:pStyle w:val="2"/>
        <w:spacing w:line="241" w:lineRule="auto"/>
      </w:pPr>
    </w:p>
    <w:p w14:paraId="73EFAA83">
      <w:pPr>
        <w:pStyle w:val="2"/>
        <w:spacing w:line="242" w:lineRule="auto"/>
      </w:pPr>
    </w:p>
    <w:p w14:paraId="3B39F091">
      <w:pPr>
        <w:spacing w:before="169" w:line="219" w:lineRule="auto"/>
        <w:ind w:left="176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2"/>
          <w:sz w:val="52"/>
          <w:szCs w:val="52"/>
        </w:rPr>
        <w:t>应急通信装备创新揭榜挂帅入围名单</w:t>
      </w:r>
    </w:p>
    <w:p w14:paraId="22BC4570">
      <w:pPr>
        <w:pStyle w:val="2"/>
        <w:spacing w:line="244" w:lineRule="auto"/>
      </w:pPr>
    </w:p>
    <w:p w14:paraId="6DDE666B">
      <w:pPr>
        <w:pStyle w:val="2"/>
        <w:spacing w:line="244" w:lineRule="auto"/>
      </w:pPr>
    </w:p>
    <w:p w14:paraId="22608DBA">
      <w:pPr>
        <w:pStyle w:val="2"/>
        <w:spacing w:line="244" w:lineRule="auto"/>
      </w:pPr>
    </w:p>
    <w:p w14:paraId="70F42EF3">
      <w:pPr>
        <w:pStyle w:val="2"/>
        <w:spacing w:line="245" w:lineRule="auto"/>
      </w:pPr>
    </w:p>
    <w:p w14:paraId="17373B00">
      <w:pPr>
        <w:spacing w:before="140" w:line="219" w:lineRule="auto"/>
        <w:ind w:left="3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榜单1:应急通信无人机基站组网综合调度</w:t>
      </w:r>
      <w:r>
        <w:rPr>
          <w:rFonts w:ascii="宋体" w:hAnsi="宋体" w:eastAsia="宋体" w:cs="宋体"/>
          <w:sz w:val="43"/>
          <w:szCs w:val="43"/>
        </w:rPr>
        <w:t>系统</w:t>
      </w:r>
    </w:p>
    <w:p w14:paraId="44A4740E">
      <w:pPr>
        <w:spacing w:line="19" w:lineRule="exact"/>
      </w:pPr>
    </w:p>
    <w:tbl>
      <w:tblPr>
        <w:tblStyle w:val="5"/>
        <w:tblW w:w="11299" w:type="dxa"/>
        <w:tblInd w:w="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0135"/>
      </w:tblGrid>
      <w:tr w14:paraId="3DBA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64" w:type="dxa"/>
            <w:vAlign w:val="top"/>
          </w:tcPr>
          <w:p w14:paraId="5EBDDBE6">
            <w:pPr>
              <w:pStyle w:val="6"/>
              <w:spacing w:before="259" w:line="221" w:lineRule="auto"/>
              <w:ind w:left="141"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10135" w:type="dxa"/>
            <w:vAlign w:val="top"/>
          </w:tcPr>
          <w:p w14:paraId="7242804B">
            <w:pPr>
              <w:pStyle w:val="6"/>
              <w:spacing w:before="254" w:line="219" w:lineRule="auto"/>
              <w:ind w:left="3797"/>
            </w:pPr>
            <w:r>
              <w:rPr>
                <w:b/>
                <w:bCs/>
                <w:spacing w:val="-4"/>
              </w:rPr>
              <w:t>牵头申报单位</w:t>
            </w:r>
          </w:p>
        </w:tc>
      </w:tr>
      <w:tr w14:paraId="2398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4" w:type="dxa"/>
            <w:vAlign w:val="top"/>
          </w:tcPr>
          <w:p w14:paraId="3449F6BC">
            <w:pPr>
              <w:pStyle w:val="6"/>
              <w:spacing w:before="233" w:line="233" w:lineRule="auto"/>
              <w:ind w:left="464"/>
            </w:pPr>
            <w:r>
              <w:t>1</w:t>
            </w:r>
          </w:p>
        </w:tc>
        <w:tc>
          <w:tcPr>
            <w:tcW w:w="10135" w:type="dxa"/>
            <w:vAlign w:val="top"/>
          </w:tcPr>
          <w:p w14:paraId="1D706C1B">
            <w:pPr>
              <w:pStyle w:val="6"/>
              <w:spacing w:before="187" w:line="219" w:lineRule="auto"/>
              <w:ind w:left="150"/>
            </w:pPr>
            <w:r>
              <w:rPr>
                <w:spacing w:val="4"/>
              </w:rPr>
              <w:t>中国交通信息科技集团有限公司</w:t>
            </w:r>
          </w:p>
        </w:tc>
      </w:tr>
      <w:tr w14:paraId="204DC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164" w:type="dxa"/>
            <w:vAlign w:val="top"/>
          </w:tcPr>
          <w:p w14:paraId="4AE52327">
            <w:pPr>
              <w:spacing w:line="271" w:lineRule="auto"/>
              <w:rPr>
                <w:rFonts w:ascii="Arial"/>
                <w:sz w:val="21"/>
              </w:rPr>
            </w:pPr>
          </w:p>
          <w:p w14:paraId="4E6E8654">
            <w:pPr>
              <w:pStyle w:val="6"/>
              <w:spacing w:before="143" w:line="173" w:lineRule="auto"/>
              <w:ind w:left="464"/>
            </w:pPr>
            <w:r>
              <w:t>2</w:t>
            </w:r>
          </w:p>
        </w:tc>
        <w:tc>
          <w:tcPr>
            <w:tcW w:w="10135" w:type="dxa"/>
            <w:vAlign w:val="top"/>
          </w:tcPr>
          <w:p w14:paraId="3F63FF05">
            <w:pPr>
              <w:pStyle w:val="6"/>
              <w:spacing w:before="211" w:line="219" w:lineRule="auto"/>
              <w:ind w:left="150"/>
            </w:pPr>
            <w:r>
              <w:rPr>
                <w:spacing w:val="3"/>
              </w:rPr>
              <w:t>北京航空航天大学</w:t>
            </w:r>
          </w:p>
        </w:tc>
      </w:tr>
      <w:tr w14:paraId="02D42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64" w:type="dxa"/>
            <w:vAlign w:val="top"/>
          </w:tcPr>
          <w:p w14:paraId="7729C135">
            <w:pPr>
              <w:pStyle w:val="6"/>
              <w:spacing w:before="246" w:line="236" w:lineRule="auto"/>
              <w:ind w:left="464"/>
            </w:pPr>
            <w:r>
              <w:t>3</w:t>
            </w:r>
          </w:p>
        </w:tc>
        <w:tc>
          <w:tcPr>
            <w:tcW w:w="10135" w:type="dxa"/>
            <w:vAlign w:val="top"/>
          </w:tcPr>
          <w:p w14:paraId="05405EBB">
            <w:pPr>
              <w:pStyle w:val="6"/>
              <w:spacing w:before="200" w:line="219" w:lineRule="auto"/>
              <w:ind w:left="150"/>
            </w:pPr>
            <w:r>
              <w:rPr>
                <w:spacing w:val="2"/>
              </w:rPr>
              <w:t>深圳清华大学研究院</w:t>
            </w:r>
          </w:p>
        </w:tc>
      </w:tr>
      <w:tr w14:paraId="1CF92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164" w:type="dxa"/>
            <w:vAlign w:val="top"/>
          </w:tcPr>
          <w:p w14:paraId="2938BDF2">
            <w:pPr>
              <w:spacing w:line="302" w:lineRule="auto"/>
              <w:rPr>
                <w:rFonts w:ascii="Arial"/>
                <w:sz w:val="21"/>
              </w:rPr>
            </w:pPr>
          </w:p>
          <w:p w14:paraId="6C06FD92">
            <w:pPr>
              <w:pStyle w:val="6"/>
              <w:spacing w:before="143" w:line="185" w:lineRule="auto"/>
              <w:ind w:left="464"/>
            </w:pPr>
            <w:r>
              <w:t>4</w:t>
            </w:r>
          </w:p>
        </w:tc>
        <w:tc>
          <w:tcPr>
            <w:tcW w:w="10135" w:type="dxa"/>
            <w:vAlign w:val="top"/>
          </w:tcPr>
          <w:p w14:paraId="3DAFF9AD">
            <w:pPr>
              <w:pStyle w:val="6"/>
              <w:spacing w:before="241" w:line="219" w:lineRule="auto"/>
              <w:ind w:left="150"/>
            </w:pPr>
            <w:r>
              <w:rPr>
                <w:spacing w:val="2"/>
              </w:rPr>
              <w:t>新兴际华(北京)智能装备技术研究院有限公司</w:t>
            </w:r>
          </w:p>
        </w:tc>
      </w:tr>
      <w:tr w14:paraId="628F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164" w:type="dxa"/>
            <w:vAlign w:val="top"/>
          </w:tcPr>
          <w:p w14:paraId="17C2CE20">
            <w:pPr>
              <w:pStyle w:val="6"/>
              <w:spacing w:before="288"/>
              <w:ind w:left="464"/>
            </w:pPr>
            <w:r>
              <w:t>5</w:t>
            </w:r>
          </w:p>
        </w:tc>
        <w:tc>
          <w:tcPr>
            <w:tcW w:w="10135" w:type="dxa"/>
            <w:vAlign w:val="top"/>
          </w:tcPr>
          <w:p w14:paraId="710C34DB">
            <w:pPr>
              <w:pStyle w:val="6"/>
              <w:spacing w:before="243" w:line="219" w:lineRule="auto"/>
              <w:ind w:left="150"/>
            </w:pPr>
            <w:r>
              <w:rPr>
                <w:spacing w:val="6"/>
              </w:rPr>
              <w:t>四川腾盾科技有限公司</w:t>
            </w:r>
          </w:p>
        </w:tc>
      </w:tr>
    </w:tbl>
    <w:p w14:paraId="13DA76E7">
      <w:pPr>
        <w:pStyle w:val="2"/>
        <w:spacing w:line="248" w:lineRule="auto"/>
      </w:pPr>
    </w:p>
    <w:p w14:paraId="60F8136F">
      <w:pPr>
        <w:pStyle w:val="2"/>
        <w:spacing w:line="248" w:lineRule="auto"/>
      </w:pPr>
    </w:p>
    <w:p w14:paraId="77AC792B">
      <w:pPr>
        <w:pStyle w:val="2"/>
        <w:spacing w:line="248" w:lineRule="auto"/>
      </w:pPr>
    </w:p>
    <w:p w14:paraId="4159CE86">
      <w:pPr>
        <w:spacing w:before="144" w:line="213" w:lineRule="auto"/>
        <w:ind w:left="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"/>
          <w:sz w:val="44"/>
          <w:szCs w:val="44"/>
        </w:rPr>
        <w:t>榜单2:基于大型长航时固定翼无人机的高空公网基站</w:t>
      </w:r>
    </w:p>
    <w:tbl>
      <w:tblPr>
        <w:tblStyle w:val="5"/>
        <w:tblW w:w="11289" w:type="dxa"/>
        <w:tblInd w:w="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0066"/>
      </w:tblGrid>
      <w:tr w14:paraId="52170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23" w:type="dxa"/>
            <w:vAlign w:val="top"/>
          </w:tcPr>
          <w:p w14:paraId="1BD0AA3D">
            <w:pPr>
              <w:pStyle w:val="6"/>
              <w:spacing w:before="198" w:line="221" w:lineRule="auto"/>
              <w:ind w:left="181"/>
              <w:rPr>
                <w:sz w:val="43"/>
                <w:szCs w:val="43"/>
              </w:rPr>
            </w:pPr>
            <w:r>
              <w:rPr>
                <w:b/>
                <w:bCs/>
                <w:spacing w:val="2"/>
                <w:sz w:val="43"/>
                <w:szCs w:val="43"/>
              </w:rPr>
              <w:t>序号</w:t>
            </w:r>
          </w:p>
        </w:tc>
        <w:tc>
          <w:tcPr>
            <w:tcW w:w="10066" w:type="dxa"/>
            <w:vAlign w:val="top"/>
          </w:tcPr>
          <w:p w14:paraId="06D8D86E">
            <w:pPr>
              <w:pStyle w:val="6"/>
              <w:spacing w:before="193" w:line="219" w:lineRule="auto"/>
              <w:ind w:left="3728"/>
              <w:rPr>
                <w:sz w:val="43"/>
                <w:szCs w:val="43"/>
              </w:rPr>
            </w:pPr>
            <w:r>
              <w:rPr>
                <w:b/>
                <w:bCs/>
                <w:spacing w:val="-4"/>
                <w:sz w:val="43"/>
                <w:szCs w:val="43"/>
              </w:rPr>
              <w:t>牵头申报单位</w:t>
            </w:r>
          </w:p>
        </w:tc>
      </w:tr>
      <w:tr w14:paraId="446BA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23" w:type="dxa"/>
            <w:vAlign w:val="top"/>
          </w:tcPr>
          <w:p w14:paraId="37A01393">
            <w:pPr>
              <w:pStyle w:val="6"/>
              <w:spacing w:before="243" w:line="238" w:lineRule="auto"/>
              <w:ind w:left="49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1</w:t>
            </w:r>
          </w:p>
        </w:tc>
        <w:tc>
          <w:tcPr>
            <w:tcW w:w="10066" w:type="dxa"/>
            <w:vAlign w:val="top"/>
          </w:tcPr>
          <w:p w14:paraId="41F70603">
            <w:pPr>
              <w:pStyle w:val="6"/>
              <w:spacing w:before="196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5"/>
                <w:sz w:val="43"/>
                <w:szCs w:val="43"/>
              </w:rPr>
              <w:t>四川腾盾科技有限公司</w:t>
            </w:r>
          </w:p>
        </w:tc>
      </w:tr>
      <w:tr w14:paraId="6E2A6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23" w:type="dxa"/>
            <w:vAlign w:val="top"/>
          </w:tcPr>
          <w:p w14:paraId="3E69CBBF">
            <w:pPr>
              <w:pStyle w:val="6"/>
              <w:spacing w:before="235" w:line="233" w:lineRule="auto"/>
              <w:ind w:left="49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2</w:t>
            </w:r>
          </w:p>
        </w:tc>
        <w:tc>
          <w:tcPr>
            <w:tcW w:w="10066" w:type="dxa"/>
            <w:vAlign w:val="top"/>
          </w:tcPr>
          <w:p w14:paraId="4658AA50">
            <w:pPr>
              <w:pStyle w:val="6"/>
              <w:spacing w:before="188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2"/>
                <w:sz w:val="43"/>
                <w:szCs w:val="43"/>
              </w:rPr>
              <w:t>应急管理部信息研究院</w:t>
            </w:r>
          </w:p>
        </w:tc>
      </w:tr>
      <w:tr w14:paraId="42478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23" w:type="dxa"/>
            <w:vAlign w:val="top"/>
          </w:tcPr>
          <w:p w14:paraId="1822A367">
            <w:pPr>
              <w:pStyle w:val="6"/>
              <w:spacing w:before="245" w:line="237" w:lineRule="auto"/>
              <w:ind w:left="49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3</w:t>
            </w:r>
          </w:p>
        </w:tc>
        <w:tc>
          <w:tcPr>
            <w:tcW w:w="10066" w:type="dxa"/>
            <w:vAlign w:val="top"/>
          </w:tcPr>
          <w:p w14:paraId="1B57A8B5">
            <w:pPr>
              <w:pStyle w:val="6"/>
              <w:spacing w:before="204" w:line="220" w:lineRule="auto"/>
              <w:ind w:left="17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辽宁邮电规划设计院有限公司</w:t>
            </w:r>
          </w:p>
        </w:tc>
      </w:tr>
      <w:tr w14:paraId="7CCCF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23" w:type="dxa"/>
            <w:vAlign w:val="top"/>
          </w:tcPr>
          <w:p w14:paraId="0E92A2E9">
            <w:pPr>
              <w:pStyle w:val="6"/>
              <w:spacing w:before="258" w:line="241" w:lineRule="auto"/>
              <w:ind w:left="49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4</w:t>
            </w:r>
          </w:p>
        </w:tc>
        <w:tc>
          <w:tcPr>
            <w:tcW w:w="10066" w:type="dxa"/>
            <w:vAlign w:val="top"/>
          </w:tcPr>
          <w:p w14:paraId="544098BB">
            <w:pPr>
              <w:pStyle w:val="6"/>
              <w:spacing w:before="212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3"/>
                <w:sz w:val="43"/>
                <w:szCs w:val="43"/>
              </w:rPr>
              <w:t>中航(成都)无人机系统股份有限公司</w:t>
            </w:r>
          </w:p>
        </w:tc>
      </w:tr>
    </w:tbl>
    <w:p w14:paraId="14A9A486">
      <w:pPr>
        <w:pStyle w:val="2"/>
        <w:spacing w:line="248" w:lineRule="auto"/>
      </w:pPr>
    </w:p>
    <w:p w14:paraId="5CA534B6">
      <w:pPr>
        <w:pStyle w:val="2"/>
        <w:spacing w:line="248" w:lineRule="auto"/>
      </w:pPr>
    </w:p>
    <w:p w14:paraId="12F4B27D">
      <w:pPr>
        <w:pStyle w:val="2"/>
        <w:spacing w:line="248" w:lineRule="auto"/>
      </w:pPr>
    </w:p>
    <w:p w14:paraId="7620511E">
      <w:pPr>
        <w:spacing w:before="143" w:line="192" w:lineRule="auto"/>
        <w:ind w:left="39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"/>
          <w:sz w:val="44"/>
          <w:szCs w:val="44"/>
        </w:rPr>
        <w:t>榜单3:全网通公网基站系统装备</w:t>
      </w:r>
    </w:p>
    <w:tbl>
      <w:tblPr>
        <w:tblStyle w:val="5"/>
        <w:tblW w:w="11309" w:type="dxa"/>
        <w:tblInd w:w="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0056"/>
      </w:tblGrid>
      <w:tr w14:paraId="430C1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53" w:type="dxa"/>
            <w:vAlign w:val="top"/>
          </w:tcPr>
          <w:p w14:paraId="49CFE31B">
            <w:pPr>
              <w:pStyle w:val="6"/>
              <w:spacing w:before="208" w:line="221" w:lineRule="auto"/>
              <w:ind w:left="210"/>
              <w:rPr>
                <w:sz w:val="41"/>
                <w:szCs w:val="41"/>
              </w:rPr>
            </w:pPr>
            <w:r>
              <w:rPr>
                <w:b/>
                <w:bCs/>
                <w:spacing w:val="2"/>
                <w:sz w:val="41"/>
                <w:szCs w:val="41"/>
              </w:rPr>
              <w:t>序号</w:t>
            </w:r>
          </w:p>
        </w:tc>
        <w:tc>
          <w:tcPr>
            <w:tcW w:w="10056" w:type="dxa"/>
            <w:vAlign w:val="top"/>
          </w:tcPr>
          <w:p w14:paraId="6B97CDA1">
            <w:pPr>
              <w:pStyle w:val="6"/>
              <w:spacing w:before="203" w:line="219" w:lineRule="auto"/>
              <w:ind w:left="3727"/>
              <w:rPr>
                <w:sz w:val="41"/>
                <w:szCs w:val="41"/>
              </w:rPr>
            </w:pPr>
            <w:r>
              <w:rPr>
                <w:b/>
                <w:bCs/>
                <w:spacing w:val="-4"/>
                <w:sz w:val="41"/>
                <w:szCs w:val="41"/>
              </w:rPr>
              <w:t>牵头申报单位</w:t>
            </w:r>
          </w:p>
        </w:tc>
      </w:tr>
      <w:tr w14:paraId="5563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53" w:type="dxa"/>
            <w:vAlign w:val="top"/>
          </w:tcPr>
          <w:p w14:paraId="77FE417E">
            <w:pPr>
              <w:pStyle w:val="6"/>
              <w:spacing w:before="252" w:line="241" w:lineRule="auto"/>
              <w:ind w:left="520"/>
              <w:rPr>
                <w:sz w:val="41"/>
                <w:szCs w:val="41"/>
              </w:rPr>
            </w:pPr>
            <w:r>
              <w:rPr>
                <w:b/>
                <w:bCs/>
                <w:spacing w:val="-5"/>
                <w:sz w:val="41"/>
                <w:szCs w:val="41"/>
              </w:rPr>
              <w:t>1</w:t>
            </w:r>
          </w:p>
        </w:tc>
        <w:tc>
          <w:tcPr>
            <w:tcW w:w="10056" w:type="dxa"/>
            <w:vAlign w:val="top"/>
          </w:tcPr>
          <w:p w14:paraId="5687BA83">
            <w:pPr>
              <w:pStyle w:val="6"/>
              <w:spacing w:before="203" w:line="219" w:lineRule="auto"/>
              <w:ind w:left="147"/>
              <w:rPr>
                <w:sz w:val="41"/>
                <w:szCs w:val="41"/>
              </w:rPr>
            </w:pPr>
            <w:r>
              <w:rPr>
                <w:b/>
                <w:bCs/>
                <w:spacing w:val="-4"/>
                <w:sz w:val="41"/>
                <w:szCs w:val="41"/>
              </w:rPr>
              <w:t>应急管理部国家自然灾害防治研究院</w:t>
            </w:r>
          </w:p>
        </w:tc>
      </w:tr>
    </w:tbl>
    <w:p w14:paraId="003C32D1">
      <w:pPr>
        <w:pStyle w:val="2"/>
      </w:pPr>
    </w:p>
    <w:p w14:paraId="46BB8D44">
      <w:pPr>
        <w:sectPr>
          <w:footerReference r:id="rId5" w:type="default"/>
          <w:pgSz w:w="15360" w:h="20480"/>
          <w:pgMar w:top="822" w:right="1405" w:bottom="610" w:left="2304" w:header="0" w:footer="153" w:gutter="0"/>
          <w:cols w:space="720" w:num="1"/>
        </w:sectPr>
      </w:pPr>
    </w:p>
    <w:tbl>
      <w:tblPr>
        <w:tblStyle w:val="5"/>
        <w:tblW w:w="11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886"/>
      </w:tblGrid>
      <w:tr w14:paraId="5DD32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83" w:type="dxa"/>
            <w:vAlign w:val="top"/>
          </w:tcPr>
          <w:p w14:paraId="4BAFF69B">
            <w:pPr>
              <w:pStyle w:val="6"/>
              <w:spacing w:before="189" w:line="221" w:lineRule="auto"/>
              <w:ind w:left="161"/>
              <w:rPr>
                <w:sz w:val="43"/>
                <w:szCs w:val="43"/>
              </w:rPr>
            </w:pPr>
            <w:r>
              <w:rPr>
                <w:b/>
                <w:bCs/>
                <w:spacing w:val="2"/>
                <w:sz w:val="43"/>
                <w:szCs w:val="43"/>
              </w:rPr>
              <w:t>序号</w:t>
            </w:r>
          </w:p>
        </w:tc>
        <w:tc>
          <w:tcPr>
            <w:tcW w:w="9886" w:type="dxa"/>
            <w:vAlign w:val="top"/>
          </w:tcPr>
          <w:p w14:paraId="54A1B4A7">
            <w:pPr>
              <w:pStyle w:val="6"/>
              <w:spacing w:before="183" w:line="219" w:lineRule="auto"/>
              <w:ind w:left="3678"/>
              <w:rPr>
                <w:sz w:val="43"/>
                <w:szCs w:val="43"/>
              </w:rPr>
            </w:pPr>
            <w:r>
              <w:rPr>
                <w:b/>
                <w:bCs/>
                <w:spacing w:val="-4"/>
                <w:sz w:val="43"/>
                <w:szCs w:val="43"/>
              </w:rPr>
              <w:t>牵头申报单位</w:t>
            </w:r>
          </w:p>
        </w:tc>
      </w:tr>
      <w:tr w14:paraId="7B91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83" w:type="dxa"/>
            <w:vAlign w:val="top"/>
          </w:tcPr>
          <w:p w14:paraId="417CCF8B">
            <w:pPr>
              <w:pStyle w:val="6"/>
              <w:spacing w:before="232" w:line="234" w:lineRule="auto"/>
              <w:ind w:left="47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2</w:t>
            </w:r>
          </w:p>
        </w:tc>
        <w:tc>
          <w:tcPr>
            <w:tcW w:w="9886" w:type="dxa"/>
            <w:vAlign w:val="top"/>
          </w:tcPr>
          <w:p w14:paraId="0F69082F">
            <w:pPr>
              <w:pStyle w:val="6"/>
              <w:spacing w:before="187" w:line="219" w:lineRule="auto"/>
              <w:ind w:left="211"/>
              <w:rPr>
                <w:sz w:val="43"/>
                <w:szCs w:val="43"/>
              </w:rPr>
            </w:pPr>
            <w:r>
              <w:rPr>
                <w:spacing w:val="3"/>
                <w:sz w:val="43"/>
                <w:szCs w:val="43"/>
              </w:rPr>
              <w:t>中移(成都)信息通信科技有限公司</w:t>
            </w:r>
          </w:p>
        </w:tc>
      </w:tr>
      <w:tr w14:paraId="426E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83" w:type="dxa"/>
            <w:vAlign w:val="top"/>
          </w:tcPr>
          <w:p w14:paraId="770D4BDE">
            <w:pPr>
              <w:pStyle w:val="6"/>
              <w:spacing w:before="245" w:line="233" w:lineRule="auto"/>
              <w:ind w:left="47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3</w:t>
            </w:r>
          </w:p>
        </w:tc>
        <w:tc>
          <w:tcPr>
            <w:tcW w:w="9886" w:type="dxa"/>
            <w:vAlign w:val="top"/>
          </w:tcPr>
          <w:p w14:paraId="6D34B5D9">
            <w:pPr>
              <w:pStyle w:val="6"/>
              <w:spacing w:before="202" w:line="219" w:lineRule="auto"/>
              <w:ind w:left="211"/>
              <w:rPr>
                <w:sz w:val="43"/>
                <w:szCs w:val="43"/>
              </w:rPr>
            </w:pPr>
            <w:r>
              <w:rPr>
                <w:spacing w:val="5"/>
                <w:sz w:val="43"/>
                <w:szCs w:val="43"/>
              </w:rPr>
              <w:t>中国铁塔股份有限公司</w:t>
            </w:r>
          </w:p>
        </w:tc>
      </w:tr>
      <w:tr w14:paraId="74A2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83" w:type="dxa"/>
            <w:vAlign w:val="top"/>
          </w:tcPr>
          <w:p w14:paraId="1109F1B4">
            <w:pPr>
              <w:pStyle w:val="6"/>
              <w:spacing w:before="237" w:line="232" w:lineRule="auto"/>
              <w:ind w:left="47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4</w:t>
            </w:r>
          </w:p>
        </w:tc>
        <w:tc>
          <w:tcPr>
            <w:tcW w:w="9886" w:type="dxa"/>
            <w:vAlign w:val="top"/>
          </w:tcPr>
          <w:p w14:paraId="2349697A">
            <w:pPr>
              <w:pStyle w:val="6"/>
              <w:spacing w:before="193" w:line="219" w:lineRule="auto"/>
              <w:ind w:left="21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中国移动通信集团云南有限公司</w:t>
            </w:r>
          </w:p>
        </w:tc>
      </w:tr>
      <w:tr w14:paraId="4761E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83" w:type="dxa"/>
            <w:vAlign w:val="top"/>
          </w:tcPr>
          <w:p w14:paraId="4AA77921">
            <w:pPr>
              <w:pStyle w:val="6"/>
              <w:spacing w:before="247" w:line="234" w:lineRule="auto"/>
              <w:ind w:left="47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5</w:t>
            </w:r>
          </w:p>
        </w:tc>
        <w:tc>
          <w:tcPr>
            <w:tcW w:w="9886" w:type="dxa"/>
            <w:vAlign w:val="top"/>
          </w:tcPr>
          <w:p w14:paraId="08F019DD">
            <w:pPr>
              <w:pStyle w:val="6"/>
              <w:spacing w:before="202" w:line="219" w:lineRule="auto"/>
              <w:ind w:left="21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北京佰才邦技术股份有限公司</w:t>
            </w:r>
          </w:p>
        </w:tc>
      </w:tr>
    </w:tbl>
    <w:p w14:paraId="6422772E">
      <w:pPr>
        <w:pStyle w:val="2"/>
        <w:spacing w:line="244" w:lineRule="auto"/>
      </w:pPr>
    </w:p>
    <w:p w14:paraId="6A26E5AE">
      <w:pPr>
        <w:pStyle w:val="2"/>
        <w:spacing w:line="245" w:lineRule="auto"/>
      </w:pPr>
    </w:p>
    <w:p w14:paraId="5491E516">
      <w:pPr>
        <w:pStyle w:val="2"/>
        <w:spacing w:line="245" w:lineRule="auto"/>
      </w:pPr>
    </w:p>
    <w:p w14:paraId="325F2F74">
      <w:pPr>
        <w:spacing w:before="136" w:line="221" w:lineRule="auto"/>
        <w:ind w:left="34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2"/>
          <w:sz w:val="42"/>
          <w:szCs w:val="42"/>
        </w:rPr>
        <w:t>榜单4:地下密闭空间应急通信技术装备</w:t>
      </w:r>
    </w:p>
    <w:p w14:paraId="07C70C48">
      <w:pPr>
        <w:spacing w:line="152" w:lineRule="exact"/>
      </w:pPr>
    </w:p>
    <w:tbl>
      <w:tblPr>
        <w:tblStyle w:val="5"/>
        <w:tblW w:w="110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886"/>
      </w:tblGrid>
      <w:tr w14:paraId="041FB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3" w:type="dxa"/>
            <w:vAlign w:val="top"/>
          </w:tcPr>
          <w:p w14:paraId="3FA548DB">
            <w:pPr>
              <w:pStyle w:val="6"/>
              <w:spacing w:before="198" w:line="221" w:lineRule="auto"/>
              <w:ind w:left="161"/>
              <w:rPr>
                <w:sz w:val="42"/>
                <w:szCs w:val="42"/>
              </w:rPr>
            </w:pPr>
            <w:r>
              <w:rPr>
                <w:b/>
                <w:bCs/>
                <w:spacing w:val="2"/>
                <w:sz w:val="42"/>
                <w:szCs w:val="42"/>
              </w:rPr>
              <w:t>序号</w:t>
            </w:r>
          </w:p>
        </w:tc>
        <w:tc>
          <w:tcPr>
            <w:tcW w:w="9886" w:type="dxa"/>
            <w:vAlign w:val="top"/>
          </w:tcPr>
          <w:p w14:paraId="400DFB2F">
            <w:pPr>
              <w:pStyle w:val="6"/>
              <w:spacing w:before="193" w:line="219" w:lineRule="auto"/>
              <w:ind w:left="3618"/>
              <w:rPr>
                <w:sz w:val="42"/>
                <w:szCs w:val="42"/>
              </w:rPr>
            </w:pPr>
            <w:r>
              <w:rPr>
                <w:b/>
                <w:bCs/>
                <w:spacing w:val="-4"/>
                <w:sz w:val="42"/>
                <w:szCs w:val="42"/>
              </w:rPr>
              <w:t>牵头申报单位</w:t>
            </w:r>
          </w:p>
        </w:tc>
      </w:tr>
      <w:tr w14:paraId="7629C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63" w:type="dxa"/>
            <w:vAlign w:val="top"/>
          </w:tcPr>
          <w:p w14:paraId="2C364800">
            <w:pPr>
              <w:pStyle w:val="6"/>
              <w:spacing w:before="242"/>
              <w:ind w:left="46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1</w:t>
            </w:r>
          </w:p>
        </w:tc>
        <w:tc>
          <w:tcPr>
            <w:tcW w:w="9886" w:type="dxa"/>
            <w:vAlign w:val="top"/>
          </w:tcPr>
          <w:p w14:paraId="079311BC">
            <w:pPr>
              <w:pStyle w:val="6"/>
              <w:spacing w:before="196" w:line="219" w:lineRule="auto"/>
              <w:ind w:left="142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中煤科工集团重庆研究院有限公司</w:t>
            </w:r>
          </w:p>
        </w:tc>
      </w:tr>
      <w:tr w14:paraId="1134E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63" w:type="dxa"/>
            <w:vAlign w:val="top"/>
          </w:tcPr>
          <w:p w14:paraId="77B85FD7">
            <w:pPr>
              <w:pStyle w:val="6"/>
              <w:spacing w:before="243" w:line="235" w:lineRule="auto"/>
              <w:ind w:left="46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2</w:t>
            </w:r>
          </w:p>
        </w:tc>
        <w:tc>
          <w:tcPr>
            <w:tcW w:w="9886" w:type="dxa"/>
            <w:vAlign w:val="top"/>
          </w:tcPr>
          <w:p w14:paraId="2885E498">
            <w:pPr>
              <w:pStyle w:val="6"/>
              <w:spacing w:before="202" w:line="220" w:lineRule="auto"/>
              <w:ind w:left="142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哈尔滨工业大学</w:t>
            </w:r>
          </w:p>
        </w:tc>
      </w:tr>
      <w:tr w14:paraId="40F8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63" w:type="dxa"/>
            <w:vAlign w:val="top"/>
          </w:tcPr>
          <w:p w14:paraId="39C5D402">
            <w:pPr>
              <w:pStyle w:val="6"/>
              <w:spacing w:before="244" w:line="239" w:lineRule="auto"/>
              <w:ind w:left="46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3</w:t>
            </w:r>
          </w:p>
        </w:tc>
        <w:tc>
          <w:tcPr>
            <w:tcW w:w="9886" w:type="dxa"/>
            <w:vAlign w:val="top"/>
          </w:tcPr>
          <w:p w14:paraId="5D690E77">
            <w:pPr>
              <w:pStyle w:val="6"/>
              <w:spacing w:before="200" w:line="219" w:lineRule="auto"/>
              <w:ind w:left="142"/>
              <w:rPr>
                <w:sz w:val="42"/>
                <w:szCs w:val="42"/>
              </w:rPr>
            </w:pPr>
            <w:r>
              <w:rPr>
                <w:spacing w:val="4"/>
                <w:sz w:val="42"/>
                <w:szCs w:val="42"/>
              </w:rPr>
              <w:t>徐州科瑞矿业科技有限公司</w:t>
            </w:r>
          </w:p>
        </w:tc>
      </w:tr>
      <w:tr w14:paraId="751BA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63" w:type="dxa"/>
            <w:vAlign w:val="top"/>
          </w:tcPr>
          <w:p w14:paraId="73DE47B4">
            <w:pPr>
              <w:pStyle w:val="6"/>
              <w:spacing w:before="238" w:line="229" w:lineRule="auto"/>
              <w:ind w:left="46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4</w:t>
            </w:r>
          </w:p>
        </w:tc>
        <w:tc>
          <w:tcPr>
            <w:tcW w:w="9886" w:type="dxa"/>
            <w:vAlign w:val="top"/>
          </w:tcPr>
          <w:p w14:paraId="42D7B5DB">
            <w:pPr>
              <w:pStyle w:val="6"/>
              <w:spacing w:before="192" w:line="219" w:lineRule="auto"/>
              <w:ind w:left="142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西安科技大学</w:t>
            </w:r>
          </w:p>
        </w:tc>
      </w:tr>
      <w:tr w14:paraId="58114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163" w:type="dxa"/>
            <w:vAlign w:val="top"/>
          </w:tcPr>
          <w:p w14:paraId="400B3A76">
            <w:pPr>
              <w:pStyle w:val="6"/>
              <w:spacing w:before="256"/>
              <w:ind w:left="46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5</w:t>
            </w:r>
          </w:p>
        </w:tc>
        <w:tc>
          <w:tcPr>
            <w:tcW w:w="9886" w:type="dxa"/>
            <w:vAlign w:val="top"/>
          </w:tcPr>
          <w:p w14:paraId="0BE8BA8C">
            <w:pPr>
              <w:pStyle w:val="6"/>
              <w:spacing w:before="216" w:line="219" w:lineRule="auto"/>
              <w:ind w:left="142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中国矿业大学</w:t>
            </w:r>
          </w:p>
        </w:tc>
      </w:tr>
    </w:tbl>
    <w:p w14:paraId="30245582">
      <w:pPr>
        <w:pStyle w:val="2"/>
        <w:spacing w:line="242" w:lineRule="auto"/>
      </w:pPr>
    </w:p>
    <w:p w14:paraId="235383BC">
      <w:pPr>
        <w:pStyle w:val="2"/>
        <w:spacing w:line="242" w:lineRule="auto"/>
      </w:pPr>
    </w:p>
    <w:p w14:paraId="59D2297C">
      <w:pPr>
        <w:pStyle w:val="2"/>
        <w:spacing w:line="243" w:lineRule="auto"/>
      </w:pPr>
    </w:p>
    <w:p w14:paraId="2FF385CF">
      <w:pPr>
        <w:spacing w:before="140" w:line="201" w:lineRule="auto"/>
        <w:ind w:left="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榜单5:智能非视距微波装备</w:t>
      </w:r>
    </w:p>
    <w:tbl>
      <w:tblPr>
        <w:tblStyle w:val="5"/>
        <w:tblW w:w="1089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636"/>
      </w:tblGrid>
      <w:tr w14:paraId="1E00E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54" w:type="dxa"/>
            <w:vAlign w:val="top"/>
          </w:tcPr>
          <w:p w14:paraId="522D556F">
            <w:pPr>
              <w:pStyle w:val="6"/>
              <w:spacing w:before="198" w:line="221" w:lineRule="auto"/>
              <w:ind w:left="191"/>
              <w:rPr>
                <w:sz w:val="43"/>
                <w:szCs w:val="43"/>
              </w:rPr>
            </w:pPr>
            <w:r>
              <w:rPr>
                <w:b/>
                <w:bCs/>
                <w:spacing w:val="2"/>
                <w:sz w:val="43"/>
                <w:szCs w:val="43"/>
              </w:rPr>
              <w:t>序号</w:t>
            </w:r>
          </w:p>
        </w:tc>
        <w:tc>
          <w:tcPr>
            <w:tcW w:w="9636" w:type="dxa"/>
            <w:vAlign w:val="top"/>
          </w:tcPr>
          <w:p w14:paraId="27B60F6D">
            <w:pPr>
              <w:pStyle w:val="6"/>
              <w:spacing w:before="193" w:line="219" w:lineRule="auto"/>
              <w:ind w:left="3537"/>
              <w:rPr>
                <w:sz w:val="43"/>
                <w:szCs w:val="43"/>
              </w:rPr>
            </w:pPr>
            <w:r>
              <w:rPr>
                <w:b/>
                <w:bCs/>
                <w:spacing w:val="-4"/>
                <w:sz w:val="43"/>
                <w:szCs w:val="43"/>
              </w:rPr>
              <w:t>牵头申报单位</w:t>
            </w:r>
          </w:p>
        </w:tc>
      </w:tr>
      <w:tr w14:paraId="4A77B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54" w:type="dxa"/>
            <w:vAlign w:val="top"/>
          </w:tcPr>
          <w:p w14:paraId="5D8AA9F3">
            <w:pPr>
              <w:pStyle w:val="6"/>
              <w:spacing w:before="232" w:line="234" w:lineRule="auto"/>
              <w:ind w:left="50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1</w:t>
            </w:r>
          </w:p>
        </w:tc>
        <w:tc>
          <w:tcPr>
            <w:tcW w:w="9636" w:type="dxa"/>
            <w:vAlign w:val="top"/>
          </w:tcPr>
          <w:p w14:paraId="111BF611">
            <w:pPr>
              <w:pStyle w:val="6"/>
              <w:spacing w:before="186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3"/>
                <w:sz w:val="43"/>
                <w:szCs w:val="43"/>
              </w:rPr>
              <w:t>江苏瑞驰博通通信科技股份有限公司</w:t>
            </w:r>
          </w:p>
        </w:tc>
      </w:tr>
      <w:tr w14:paraId="5601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54" w:type="dxa"/>
            <w:vAlign w:val="top"/>
          </w:tcPr>
          <w:p w14:paraId="307E4BD6">
            <w:pPr>
              <w:pStyle w:val="6"/>
              <w:spacing w:before="234" w:line="229" w:lineRule="auto"/>
              <w:ind w:left="50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2</w:t>
            </w:r>
          </w:p>
        </w:tc>
        <w:tc>
          <w:tcPr>
            <w:tcW w:w="9636" w:type="dxa"/>
            <w:vAlign w:val="top"/>
          </w:tcPr>
          <w:p w14:paraId="34717F89">
            <w:pPr>
              <w:pStyle w:val="6"/>
              <w:spacing w:before="191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中国联合网络通信集团有限公司</w:t>
            </w:r>
          </w:p>
        </w:tc>
      </w:tr>
      <w:tr w14:paraId="457C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54" w:type="dxa"/>
            <w:vAlign w:val="top"/>
          </w:tcPr>
          <w:p w14:paraId="105F8612">
            <w:pPr>
              <w:pStyle w:val="6"/>
              <w:spacing w:before="246" w:line="237" w:lineRule="auto"/>
              <w:ind w:left="50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3</w:t>
            </w:r>
          </w:p>
        </w:tc>
        <w:tc>
          <w:tcPr>
            <w:tcW w:w="9636" w:type="dxa"/>
            <w:vAlign w:val="top"/>
          </w:tcPr>
          <w:p w14:paraId="7C85083D">
            <w:pPr>
              <w:pStyle w:val="6"/>
              <w:spacing w:before="200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1"/>
                <w:sz w:val="43"/>
                <w:szCs w:val="43"/>
              </w:rPr>
              <w:t>上海微波技术研究所</w:t>
            </w:r>
          </w:p>
        </w:tc>
      </w:tr>
      <w:tr w14:paraId="4296B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54" w:type="dxa"/>
            <w:vAlign w:val="top"/>
          </w:tcPr>
          <w:p w14:paraId="3B48942B">
            <w:pPr>
              <w:pStyle w:val="6"/>
              <w:spacing w:before="247" w:line="232" w:lineRule="auto"/>
              <w:ind w:left="50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4</w:t>
            </w:r>
          </w:p>
        </w:tc>
        <w:tc>
          <w:tcPr>
            <w:tcW w:w="9636" w:type="dxa"/>
            <w:vAlign w:val="top"/>
          </w:tcPr>
          <w:p w14:paraId="61373ACC">
            <w:pPr>
              <w:pStyle w:val="6"/>
              <w:spacing w:before="202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沈阳天眼智云信息科技有限公司</w:t>
            </w:r>
          </w:p>
        </w:tc>
      </w:tr>
      <w:tr w14:paraId="714B9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54" w:type="dxa"/>
            <w:vAlign w:val="top"/>
          </w:tcPr>
          <w:p w14:paraId="05B4E509">
            <w:pPr>
              <w:pStyle w:val="6"/>
              <w:spacing w:before="238" w:line="234" w:lineRule="auto"/>
              <w:ind w:left="505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5</w:t>
            </w:r>
          </w:p>
        </w:tc>
        <w:tc>
          <w:tcPr>
            <w:tcW w:w="9636" w:type="dxa"/>
            <w:vAlign w:val="top"/>
          </w:tcPr>
          <w:p w14:paraId="3BE1E9BF">
            <w:pPr>
              <w:pStyle w:val="6"/>
              <w:spacing w:before="196" w:line="219" w:lineRule="auto"/>
              <w:ind w:left="17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长沙景嘉微电子股份有限公司</w:t>
            </w:r>
          </w:p>
        </w:tc>
      </w:tr>
    </w:tbl>
    <w:p w14:paraId="58039423">
      <w:pPr>
        <w:pStyle w:val="2"/>
      </w:pPr>
    </w:p>
    <w:p w14:paraId="20D45025">
      <w:pPr>
        <w:sectPr>
          <w:footerReference r:id="rId6" w:type="default"/>
          <w:pgSz w:w="15360" w:h="20480"/>
          <w:pgMar w:top="794" w:right="2105" w:bottom="836" w:left="2175" w:header="0" w:footer="340" w:gutter="0"/>
          <w:cols w:space="720" w:num="1"/>
        </w:sectPr>
      </w:pPr>
    </w:p>
    <w:p w14:paraId="4E533720">
      <w:pPr>
        <w:spacing w:before="85" w:line="218" w:lineRule="auto"/>
        <w:ind w:left="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榜单6:卫星应急广播通信融合终端</w:t>
      </w:r>
    </w:p>
    <w:tbl>
      <w:tblPr>
        <w:tblStyle w:val="5"/>
        <w:tblW w:w="1086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9626"/>
      </w:tblGrid>
      <w:tr w14:paraId="56CA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43" w:type="dxa"/>
            <w:vAlign w:val="top"/>
          </w:tcPr>
          <w:p w14:paraId="09023819">
            <w:pPr>
              <w:pStyle w:val="6"/>
              <w:spacing w:before="188" w:line="221" w:lineRule="auto"/>
              <w:ind w:left="190"/>
              <w:rPr>
                <w:sz w:val="43"/>
                <w:szCs w:val="43"/>
              </w:rPr>
            </w:pPr>
            <w:r>
              <w:rPr>
                <w:b/>
                <w:bCs/>
                <w:spacing w:val="2"/>
                <w:sz w:val="43"/>
                <w:szCs w:val="43"/>
              </w:rPr>
              <w:t>序号</w:t>
            </w:r>
          </w:p>
        </w:tc>
        <w:tc>
          <w:tcPr>
            <w:tcW w:w="9626" w:type="dxa"/>
            <w:vAlign w:val="top"/>
          </w:tcPr>
          <w:p w14:paraId="1AF38F91">
            <w:pPr>
              <w:pStyle w:val="6"/>
              <w:spacing w:before="183" w:line="219" w:lineRule="auto"/>
              <w:ind w:left="3558"/>
              <w:rPr>
                <w:sz w:val="43"/>
                <w:szCs w:val="43"/>
              </w:rPr>
            </w:pPr>
            <w:r>
              <w:rPr>
                <w:b/>
                <w:bCs/>
                <w:spacing w:val="-4"/>
                <w:sz w:val="43"/>
                <w:szCs w:val="43"/>
              </w:rPr>
              <w:t>牵头申报单位</w:t>
            </w:r>
          </w:p>
        </w:tc>
      </w:tr>
      <w:tr w14:paraId="0E0E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243" w:type="dxa"/>
            <w:vAlign w:val="top"/>
          </w:tcPr>
          <w:p w14:paraId="20E0BCA3">
            <w:pPr>
              <w:spacing w:line="249" w:lineRule="auto"/>
              <w:rPr>
                <w:rFonts w:ascii="Arial"/>
                <w:sz w:val="21"/>
              </w:rPr>
            </w:pPr>
          </w:p>
          <w:p w14:paraId="76DF55C1">
            <w:pPr>
              <w:spacing w:line="250" w:lineRule="auto"/>
              <w:rPr>
                <w:rFonts w:ascii="Arial"/>
                <w:sz w:val="21"/>
              </w:rPr>
            </w:pPr>
          </w:p>
          <w:p w14:paraId="60A465C6">
            <w:pPr>
              <w:pStyle w:val="6"/>
              <w:spacing w:before="140" w:line="241" w:lineRule="auto"/>
              <w:ind w:left="50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1</w:t>
            </w:r>
          </w:p>
        </w:tc>
        <w:tc>
          <w:tcPr>
            <w:tcW w:w="9626" w:type="dxa"/>
            <w:vAlign w:val="top"/>
          </w:tcPr>
          <w:p w14:paraId="0F0E24A6">
            <w:pPr>
              <w:pStyle w:val="6"/>
              <w:spacing w:before="226" w:line="292" w:lineRule="auto"/>
              <w:ind w:left="181" w:right="380"/>
              <w:rPr>
                <w:sz w:val="43"/>
                <w:szCs w:val="43"/>
              </w:rPr>
            </w:pPr>
            <w:r>
              <w:rPr>
                <w:spacing w:val="1"/>
                <w:sz w:val="43"/>
                <w:szCs w:val="43"/>
              </w:rPr>
              <w:t>移动广播与信息服务产业创新研究院(武汉)有限</w:t>
            </w:r>
            <w:r>
              <w:rPr>
                <w:sz w:val="43"/>
                <w:szCs w:val="43"/>
              </w:rPr>
              <w:t xml:space="preserve"> </w:t>
            </w:r>
            <w:r>
              <w:rPr>
                <w:spacing w:val="29"/>
                <w:sz w:val="43"/>
                <w:szCs w:val="43"/>
              </w:rPr>
              <w:t>公司</w:t>
            </w:r>
          </w:p>
        </w:tc>
      </w:tr>
      <w:tr w14:paraId="7865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43" w:type="dxa"/>
            <w:vAlign w:val="top"/>
          </w:tcPr>
          <w:p w14:paraId="12D2F390">
            <w:pPr>
              <w:pStyle w:val="6"/>
              <w:spacing w:before="265" w:line="241" w:lineRule="auto"/>
              <w:ind w:left="50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2</w:t>
            </w:r>
          </w:p>
        </w:tc>
        <w:tc>
          <w:tcPr>
            <w:tcW w:w="9626" w:type="dxa"/>
            <w:vAlign w:val="top"/>
          </w:tcPr>
          <w:p w14:paraId="07BCF54A">
            <w:pPr>
              <w:pStyle w:val="6"/>
              <w:spacing w:before="223" w:line="219" w:lineRule="auto"/>
              <w:ind w:left="18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中国卫通集团股份有限公司</w:t>
            </w:r>
          </w:p>
        </w:tc>
      </w:tr>
      <w:tr w14:paraId="3CBE5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43" w:type="dxa"/>
            <w:vAlign w:val="top"/>
          </w:tcPr>
          <w:p w14:paraId="210FEAD7">
            <w:pPr>
              <w:pStyle w:val="6"/>
              <w:spacing w:before="236" w:line="228" w:lineRule="auto"/>
              <w:ind w:left="50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3</w:t>
            </w:r>
          </w:p>
        </w:tc>
        <w:tc>
          <w:tcPr>
            <w:tcW w:w="9626" w:type="dxa"/>
            <w:vAlign w:val="top"/>
          </w:tcPr>
          <w:p w14:paraId="154B8030">
            <w:pPr>
              <w:pStyle w:val="6"/>
              <w:spacing w:before="194" w:line="219" w:lineRule="auto"/>
              <w:ind w:left="181"/>
              <w:rPr>
                <w:sz w:val="43"/>
                <w:szCs w:val="43"/>
              </w:rPr>
            </w:pPr>
            <w:r>
              <w:rPr>
                <w:spacing w:val="4"/>
                <w:sz w:val="43"/>
                <w:szCs w:val="43"/>
              </w:rPr>
              <w:t>湖南康通电子股份有限公司</w:t>
            </w:r>
          </w:p>
        </w:tc>
      </w:tr>
      <w:tr w14:paraId="74BD9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43" w:type="dxa"/>
            <w:vAlign w:val="top"/>
          </w:tcPr>
          <w:p w14:paraId="52E89C28">
            <w:pPr>
              <w:pStyle w:val="6"/>
              <w:spacing w:before="240" w:line="227" w:lineRule="auto"/>
              <w:ind w:left="50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4</w:t>
            </w:r>
          </w:p>
        </w:tc>
        <w:tc>
          <w:tcPr>
            <w:tcW w:w="9626" w:type="dxa"/>
            <w:vAlign w:val="top"/>
          </w:tcPr>
          <w:p w14:paraId="41F4EA04">
            <w:pPr>
              <w:pStyle w:val="6"/>
              <w:spacing w:before="194" w:line="219" w:lineRule="auto"/>
              <w:ind w:left="181"/>
              <w:rPr>
                <w:sz w:val="43"/>
                <w:szCs w:val="43"/>
              </w:rPr>
            </w:pPr>
            <w:r>
              <w:rPr>
                <w:spacing w:val="3"/>
                <w:sz w:val="43"/>
                <w:szCs w:val="43"/>
              </w:rPr>
              <w:t>凯睿星通信息科技(南京)股份有限公司</w:t>
            </w:r>
          </w:p>
        </w:tc>
      </w:tr>
      <w:tr w14:paraId="0A61C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43" w:type="dxa"/>
            <w:vAlign w:val="top"/>
          </w:tcPr>
          <w:p w14:paraId="0AEAC0EE">
            <w:pPr>
              <w:pStyle w:val="6"/>
              <w:spacing w:before="241" w:line="233" w:lineRule="auto"/>
              <w:ind w:left="504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>5</w:t>
            </w:r>
          </w:p>
        </w:tc>
        <w:tc>
          <w:tcPr>
            <w:tcW w:w="9626" w:type="dxa"/>
            <w:vAlign w:val="top"/>
          </w:tcPr>
          <w:p w14:paraId="79347E90">
            <w:pPr>
              <w:pStyle w:val="6"/>
              <w:spacing w:before="197" w:line="219" w:lineRule="auto"/>
              <w:ind w:left="181"/>
              <w:rPr>
                <w:sz w:val="43"/>
                <w:szCs w:val="43"/>
              </w:rPr>
            </w:pPr>
            <w:r>
              <w:rPr>
                <w:spacing w:val="5"/>
                <w:sz w:val="43"/>
                <w:szCs w:val="43"/>
              </w:rPr>
              <w:t>湖南和为通信有限公司</w:t>
            </w:r>
          </w:p>
        </w:tc>
      </w:tr>
    </w:tbl>
    <w:p w14:paraId="11C6530E">
      <w:pPr>
        <w:pStyle w:val="2"/>
        <w:spacing w:line="242" w:lineRule="auto"/>
      </w:pPr>
    </w:p>
    <w:p w14:paraId="4F111118">
      <w:pPr>
        <w:pStyle w:val="2"/>
        <w:spacing w:line="242" w:lineRule="auto"/>
      </w:pPr>
    </w:p>
    <w:p w14:paraId="0A8C9673">
      <w:pPr>
        <w:pStyle w:val="2"/>
        <w:spacing w:line="242" w:lineRule="auto"/>
      </w:pPr>
    </w:p>
    <w:p w14:paraId="44481DEE">
      <w:pPr>
        <w:spacing w:before="139" w:line="206" w:lineRule="auto"/>
        <w:ind w:left="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榜单7:室内外复杂环境融合精准定位装备</w:t>
      </w:r>
    </w:p>
    <w:tbl>
      <w:tblPr>
        <w:tblStyle w:val="5"/>
        <w:tblW w:w="108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9636"/>
      </w:tblGrid>
      <w:tr w14:paraId="72CC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23" w:type="dxa"/>
            <w:vAlign w:val="top"/>
          </w:tcPr>
          <w:p w14:paraId="53DBC08F">
            <w:pPr>
              <w:pStyle w:val="6"/>
              <w:spacing w:before="198" w:line="221" w:lineRule="auto"/>
              <w:ind w:left="191"/>
              <w:rPr>
                <w:sz w:val="42"/>
                <w:szCs w:val="42"/>
              </w:rPr>
            </w:pPr>
            <w:r>
              <w:rPr>
                <w:b/>
                <w:bCs/>
                <w:spacing w:val="2"/>
                <w:sz w:val="42"/>
                <w:szCs w:val="42"/>
              </w:rPr>
              <w:t>序号</w:t>
            </w:r>
          </w:p>
        </w:tc>
        <w:tc>
          <w:tcPr>
            <w:tcW w:w="9636" w:type="dxa"/>
            <w:vAlign w:val="top"/>
          </w:tcPr>
          <w:p w14:paraId="5E5CB761">
            <w:pPr>
              <w:pStyle w:val="6"/>
              <w:spacing w:before="193" w:line="219" w:lineRule="auto"/>
              <w:ind w:left="3548"/>
              <w:rPr>
                <w:sz w:val="42"/>
                <w:szCs w:val="42"/>
              </w:rPr>
            </w:pPr>
            <w:r>
              <w:rPr>
                <w:b/>
                <w:bCs/>
                <w:spacing w:val="-4"/>
                <w:sz w:val="42"/>
                <w:szCs w:val="42"/>
              </w:rPr>
              <w:t>牵头申报单位</w:t>
            </w:r>
          </w:p>
        </w:tc>
      </w:tr>
      <w:tr w14:paraId="7BBF5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23" w:type="dxa"/>
            <w:vAlign w:val="top"/>
          </w:tcPr>
          <w:p w14:paraId="4BBE71E7">
            <w:pPr>
              <w:pStyle w:val="6"/>
              <w:spacing w:before="242"/>
              <w:ind w:left="49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1</w:t>
            </w:r>
          </w:p>
        </w:tc>
        <w:tc>
          <w:tcPr>
            <w:tcW w:w="9636" w:type="dxa"/>
            <w:vAlign w:val="top"/>
          </w:tcPr>
          <w:p w14:paraId="0D839BE6">
            <w:pPr>
              <w:pStyle w:val="6"/>
              <w:spacing w:before="196" w:line="219" w:lineRule="auto"/>
              <w:ind w:left="202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善理通益信息科技(深圳)有限公司</w:t>
            </w:r>
          </w:p>
        </w:tc>
      </w:tr>
      <w:tr w14:paraId="1A00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23" w:type="dxa"/>
            <w:vAlign w:val="top"/>
          </w:tcPr>
          <w:p w14:paraId="6AC1ED91">
            <w:pPr>
              <w:pStyle w:val="6"/>
              <w:spacing w:before="233" w:line="235" w:lineRule="auto"/>
              <w:ind w:left="49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2</w:t>
            </w:r>
          </w:p>
        </w:tc>
        <w:tc>
          <w:tcPr>
            <w:tcW w:w="9636" w:type="dxa"/>
            <w:vAlign w:val="top"/>
          </w:tcPr>
          <w:p w14:paraId="74A919A1">
            <w:pPr>
              <w:pStyle w:val="6"/>
              <w:spacing w:before="191" w:line="219" w:lineRule="auto"/>
              <w:ind w:left="202"/>
              <w:rPr>
                <w:sz w:val="42"/>
                <w:szCs w:val="42"/>
              </w:rPr>
            </w:pPr>
            <w:r>
              <w:rPr>
                <w:spacing w:val="5"/>
                <w:sz w:val="42"/>
                <w:szCs w:val="42"/>
              </w:rPr>
              <w:t>湖南云箭集团有限公司</w:t>
            </w:r>
          </w:p>
        </w:tc>
      </w:tr>
      <w:tr w14:paraId="0184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23" w:type="dxa"/>
            <w:vAlign w:val="top"/>
          </w:tcPr>
          <w:p w14:paraId="731D1272">
            <w:pPr>
              <w:pStyle w:val="6"/>
              <w:spacing w:before="244" w:line="239" w:lineRule="auto"/>
              <w:ind w:left="49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3</w:t>
            </w:r>
          </w:p>
        </w:tc>
        <w:tc>
          <w:tcPr>
            <w:tcW w:w="9636" w:type="dxa"/>
            <w:vAlign w:val="top"/>
          </w:tcPr>
          <w:p w14:paraId="491E5135">
            <w:pPr>
              <w:pStyle w:val="6"/>
              <w:spacing w:before="200" w:line="219" w:lineRule="auto"/>
              <w:ind w:left="202"/>
              <w:rPr>
                <w:sz w:val="42"/>
                <w:szCs w:val="42"/>
              </w:rPr>
            </w:pPr>
            <w:r>
              <w:rPr>
                <w:spacing w:val="4"/>
                <w:sz w:val="42"/>
                <w:szCs w:val="42"/>
              </w:rPr>
              <w:t>重庆信科通信工程有限公司</w:t>
            </w:r>
          </w:p>
        </w:tc>
      </w:tr>
      <w:tr w14:paraId="0AD3F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23" w:type="dxa"/>
            <w:vAlign w:val="top"/>
          </w:tcPr>
          <w:p w14:paraId="7596ED3D">
            <w:pPr>
              <w:pStyle w:val="6"/>
              <w:spacing w:before="246" w:line="234" w:lineRule="auto"/>
              <w:ind w:left="49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4</w:t>
            </w:r>
          </w:p>
        </w:tc>
        <w:tc>
          <w:tcPr>
            <w:tcW w:w="9636" w:type="dxa"/>
            <w:vAlign w:val="top"/>
          </w:tcPr>
          <w:p w14:paraId="6B71FB06">
            <w:pPr>
              <w:pStyle w:val="6"/>
              <w:spacing w:before="202" w:line="219" w:lineRule="auto"/>
              <w:ind w:left="202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中国电子科技集团公司第五十四研究所</w:t>
            </w:r>
          </w:p>
        </w:tc>
      </w:tr>
      <w:tr w14:paraId="08B2F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23" w:type="dxa"/>
            <w:vAlign w:val="top"/>
          </w:tcPr>
          <w:p w14:paraId="5B572835">
            <w:pPr>
              <w:pStyle w:val="6"/>
              <w:spacing w:before="248" w:line="235" w:lineRule="auto"/>
              <w:ind w:left="495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5</w:t>
            </w:r>
          </w:p>
        </w:tc>
        <w:tc>
          <w:tcPr>
            <w:tcW w:w="9636" w:type="dxa"/>
            <w:vAlign w:val="top"/>
          </w:tcPr>
          <w:p w14:paraId="5CBADEBA">
            <w:pPr>
              <w:pStyle w:val="6"/>
              <w:spacing w:before="203" w:line="219" w:lineRule="auto"/>
              <w:ind w:left="202"/>
              <w:rPr>
                <w:sz w:val="42"/>
                <w:szCs w:val="42"/>
              </w:rPr>
            </w:pPr>
            <w:r>
              <w:rPr>
                <w:spacing w:val="4"/>
                <w:sz w:val="42"/>
                <w:szCs w:val="42"/>
              </w:rPr>
              <w:t>北京金坤科创技术有限公司</w:t>
            </w:r>
          </w:p>
        </w:tc>
      </w:tr>
    </w:tbl>
    <w:p w14:paraId="431435D1">
      <w:pPr>
        <w:pStyle w:val="2"/>
        <w:spacing w:line="242" w:lineRule="auto"/>
      </w:pPr>
    </w:p>
    <w:p w14:paraId="159AAF63">
      <w:pPr>
        <w:pStyle w:val="2"/>
        <w:spacing w:line="243" w:lineRule="auto"/>
      </w:pPr>
    </w:p>
    <w:p w14:paraId="44FE74C3">
      <w:pPr>
        <w:pStyle w:val="2"/>
        <w:spacing w:line="243" w:lineRule="auto"/>
      </w:pPr>
    </w:p>
    <w:p w14:paraId="5A8B4D87">
      <w:pPr>
        <w:spacing w:before="140" w:line="209" w:lineRule="auto"/>
        <w:ind w:left="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榜单8:空地一体频谱监测预警装备</w:t>
      </w:r>
    </w:p>
    <w:tbl>
      <w:tblPr>
        <w:tblStyle w:val="5"/>
        <w:tblW w:w="10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9676"/>
      </w:tblGrid>
      <w:tr w14:paraId="7CE59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193" w:type="dxa"/>
            <w:vAlign w:val="top"/>
          </w:tcPr>
          <w:p w14:paraId="04D229FE">
            <w:pPr>
              <w:pStyle w:val="6"/>
              <w:spacing w:before="188" w:line="221" w:lineRule="auto"/>
              <w:ind w:left="171"/>
              <w:rPr>
                <w:sz w:val="42"/>
                <w:szCs w:val="42"/>
              </w:rPr>
            </w:pPr>
            <w:r>
              <w:rPr>
                <w:b/>
                <w:bCs/>
                <w:spacing w:val="2"/>
                <w:sz w:val="42"/>
                <w:szCs w:val="42"/>
              </w:rPr>
              <w:t>序号</w:t>
            </w:r>
          </w:p>
        </w:tc>
        <w:tc>
          <w:tcPr>
            <w:tcW w:w="9676" w:type="dxa"/>
            <w:vAlign w:val="top"/>
          </w:tcPr>
          <w:p w14:paraId="79F44408">
            <w:pPr>
              <w:pStyle w:val="6"/>
              <w:spacing w:before="183" w:line="219" w:lineRule="auto"/>
              <w:ind w:left="3558"/>
              <w:rPr>
                <w:sz w:val="42"/>
                <w:szCs w:val="42"/>
              </w:rPr>
            </w:pPr>
            <w:r>
              <w:rPr>
                <w:b/>
                <w:bCs/>
                <w:spacing w:val="-4"/>
                <w:sz w:val="42"/>
                <w:szCs w:val="42"/>
              </w:rPr>
              <w:t>牵头申报单位</w:t>
            </w:r>
          </w:p>
        </w:tc>
      </w:tr>
      <w:tr w14:paraId="7CCD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193" w:type="dxa"/>
            <w:vAlign w:val="top"/>
          </w:tcPr>
          <w:p w14:paraId="79B3135F">
            <w:pPr>
              <w:pStyle w:val="6"/>
              <w:spacing w:before="241"/>
              <w:ind w:left="484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1</w:t>
            </w:r>
          </w:p>
        </w:tc>
        <w:tc>
          <w:tcPr>
            <w:tcW w:w="9676" w:type="dxa"/>
            <w:vAlign w:val="top"/>
          </w:tcPr>
          <w:p w14:paraId="1F196FE1">
            <w:pPr>
              <w:pStyle w:val="6"/>
              <w:spacing w:before="199" w:line="219" w:lineRule="auto"/>
              <w:ind w:left="151"/>
              <w:rPr>
                <w:sz w:val="42"/>
                <w:szCs w:val="42"/>
              </w:rPr>
            </w:pPr>
            <w:r>
              <w:rPr>
                <w:spacing w:val="4"/>
                <w:sz w:val="42"/>
                <w:szCs w:val="42"/>
              </w:rPr>
              <w:t>成都华日通讯技术股份有限公司</w:t>
            </w:r>
          </w:p>
        </w:tc>
      </w:tr>
      <w:tr w14:paraId="296E3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93" w:type="dxa"/>
            <w:vAlign w:val="top"/>
          </w:tcPr>
          <w:p w14:paraId="78E9A475">
            <w:pPr>
              <w:pStyle w:val="6"/>
              <w:spacing w:before="234" w:line="234" w:lineRule="auto"/>
              <w:ind w:left="484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2</w:t>
            </w:r>
          </w:p>
        </w:tc>
        <w:tc>
          <w:tcPr>
            <w:tcW w:w="9676" w:type="dxa"/>
            <w:vAlign w:val="top"/>
          </w:tcPr>
          <w:p w14:paraId="5633B3B0">
            <w:pPr>
              <w:pStyle w:val="6"/>
              <w:spacing w:before="192" w:line="219" w:lineRule="auto"/>
              <w:ind w:left="151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深圳金信诺高新技术股份有限公司</w:t>
            </w:r>
          </w:p>
        </w:tc>
      </w:tr>
      <w:tr w14:paraId="25132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93" w:type="dxa"/>
            <w:vAlign w:val="top"/>
          </w:tcPr>
          <w:p w14:paraId="4D0E1170">
            <w:pPr>
              <w:pStyle w:val="6"/>
              <w:spacing w:before="248" w:line="235" w:lineRule="auto"/>
              <w:ind w:left="484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3</w:t>
            </w:r>
          </w:p>
        </w:tc>
        <w:tc>
          <w:tcPr>
            <w:tcW w:w="9676" w:type="dxa"/>
            <w:vAlign w:val="top"/>
          </w:tcPr>
          <w:p w14:paraId="3C9BC715">
            <w:pPr>
              <w:pStyle w:val="6"/>
              <w:spacing w:before="205" w:line="219" w:lineRule="auto"/>
              <w:ind w:left="151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北京邮电大学</w:t>
            </w:r>
          </w:p>
        </w:tc>
      </w:tr>
    </w:tbl>
    <w:p w14:paraId="3C811E9A">
      <w:pPr>
        <w:pStyle w:val="2"/>
      </w:pPr>
    </w:p>
    <w:p w14:paraId="7B0D33A9">
      <w:pPr>
        <w:sectPr>
          <w:footerReference r:id="rId7" w:type="default"/>
          <w:pgSz w:w="15360" w:h="20480"/>
          <w:pgMar w:top="801" w:right="2304" w:bottom="996" w:left="2114" w:header="0" w:footer="503" w:gutter="0"/>
          <w:cols w:space="720" w:num="1"/>
        </w:sectPr>
      </w:pPr>
    </w:p>
    <w:tbl>
      <w:tblPr>
        <w:tblStyle w:val="5"/>
        <w:tblW w:w="10559" w:type="dxa"/>
        <w:tblInd w:w="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9386"/>
      </w:tblGrid>
      <w:tr w14:paraId="0FA43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73" w:type="dxa"/>
            <w:vAlign w:val="top"/>
          </w:tcPr>
          <w:p w14:paraId="258B4C15">
            <w:pPr>
              <w:pStyle w:val="6"/>
              <w:spacing w:before="216" w:line="221" w:lineRule="auto"/>
              <w:ind w:left="229"/>
              <w:rPr>
                <w:sz w:val="35"/>
                <w:szCs w:val="35"/>
              </w:rPr>
            </w:pPr>
            <w:r>
              <w:rPr>
                <w:b/>
                <w:bCs/>
                <w:spacing w:val="2"/>
                <w:sz w:val="35"/>
                <w:szCs w:val="35"/>
              </w:rPr>
              <w:t>序号</w:t>
            </w:r>
          </w:p>
        </w:tc>
        <w:tc>
          <w:tcPr>
            <w:tcW w:w="9386" w:type="dxa"/>
            <w:vAlign w:val="top"/>
          </w:tcPr>
          <w:p w14:paraId="7A859370">
            <w:pPr>
              <w:pStyle w:val="6"/>
              <w:spacing w:before="212" w:line="219" w:lineRule="auto"/>
              <w:ind w:left="3446"/>
              <w:rPr>
                <w:sz w:val="35"/>
                <w:szCs w:val="35"/>
              </w:rPr>
            </w:pPr>
            <w:r>
              <w:rPr>
                <w:b/>
                <w:bCs/>
                <w:spacing w:val="-4"/>
                <w:sz w:val="35"/>
                <w:szCs w:val="35"/>
              </w:rPr>
              <w:t>牵头申报单位</w:t>
            </w:r>
          </w:p>
        </w:tc>
      </w:tr>
      <w:tr w14:paraId="2620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73" w:type="dxa"/>
            <w:vAlign w:val="top"/>
          </w:tcPr>
          <w:p w14:paraId="3BC1AE43">
            <w:pPr>
              <w:pStyle w:val="6"/>
              <w:spacing w:before="262" w:line="241" w:lineRule="auto"/>
              <w:ind w:left="48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4</w:t>
            </w:r>
          </w:p>
        </w:tc>
        <w:tc>
          <w:tcPr>
            <w:tcW w:w="9386" w:type="dxa"/>
            <w:vAlign w:val="top"/>
          </w:tcPr>
          <w:p w14:paraId="0BE8C0BF">
            <w:pPr>
              <w:pStyle w:val="6"/>
              <w:spacing w:before="225" w:line="219" w:lineRule="auto"/>
              <w:ind w:left="91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通号低空智能科技有限公司</w:t>
            </w:r>
          </w:p>
        </w:tc>
      </w:tr>
      <w:tr w14:paraId="586A3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73" w:type="dxa"/>
            <w:vAlign w:val="top"/>
          </w:tcPr>
          <w:p w14:paraId="52367DE9">
            <w:pPr>
              <w:pStyle w:val="6"/>
              <w:spacing w:before="264"/>
              <w:ind w:left="48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5</w:t>
            </w:r>
          </w:p>
        </w:tc>
        <w:tc>
          <w:tcPr>
            <w:tcW w:w="9386" w:type="dxa"/>
            <w:vAlign w:val="top"/>
          </w:tcPr>
          <w:p w14:paraId="41651F2E">
            <w:pPr>
              <w:pStyle w:val="6"/>
              <w:spacing w:before="228" w:line="219" w:lineRule="auto"/>
              <w:ind w:left="91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广东纳萨斯通信科技有限公司</w:t>
            </w:r>
          </w:p>
        </w:tc>
      </w:tr>
    </w:tbl>
    <w:p w14:paraId="6C84EBFF">
      <w:pPr>
        <w:pStyle w:val="2"/>
        <w:spacing w:line="346" w:lineRule="auto"/>
      </w:pPr>
    </w:p>
    <w:p w14:paraId="2F8644A8">
      <w:pPr>
        <w:pStyle w:val="2"/>
        <w:spacing w:line="347" w:lineRule="auto"/>
      </w:pPr>
    </w:p>
    <w:p w14:paraId="6031CAC7">
      <w:pPr>
        <w:spacing w:before="134" w:line="202" w:lineRule="auto"/>
        <w:ind w:left="2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"/>
          <w:sz w:val="41"/>
          <w:szCs w:val="41"/>
        </w:rPr>
        <w:t>榜单9:基于蓝牙的快速无线写频技术</w:t>
      </w:r>
    </w:p>
    <w:tbl>
      <w:tblPr>
        <w:tblStyle w:val="5"/>
        <w:tblW w:w="10520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9356"/>
      </w:tblGrid>
      <w:tr w14:paraId="079B5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64" w:type="dxa"/>
            <w:vAlign w:val="top"/>
          </w:tcPr>
          <w:p w14:paraId="6F9764F3">
            <w:pPr>
              <w:pStyle w:val="6"/>
              <w:spacing w:before="198" w:line="221" w:lineRule="auto"/>
              <w:ind w:left="180"/>
              <w:rPr>
                <w:sz w:val="40"/>
                <w:szCs w:val="40"/>
              </w:rPr>
            </w:pPr>
            <w:r>
              <w:rPr>
                <w:b/>
                <w:bCs/>
                <w:spacing w:val="2"/>
                <w:sz w:val="40"/>
                <w:szCs w:val="40"/>
              </w:rPr>
              <w:t>序号</w:t>
            </w:r>
          </w:p>
        </w:tc>
        <w:tc>
          <w:tcPr>
            <w:tcW w:w="9356" w:type="dxa"/>
            <w:vAlign w:val="top"/>
          </w:tcPr>
          <w:p w14:paraId="673C4B3F">
            <w:pPr>
              <w:pStyle w:val="6"/>
              <w:spacing w:before="193" w:line="219" w:lineRule="auto"/>
              <w:ind w:left="3426"/>
              <w:rPr>
                <w:sz w:val="40"/>
                <w:szCs w:val="40"/>
              </w:rPr>
            </w:pPr>
            <w:r>
              <w:rPr>
                <w:b/>
                <w:bCs/>
                <w:spacing w:val="-4"/>
                <w:sz w:val="40"/>
                <w:szCs w:val="40"/>
              </w:rPr>
              <w:t>牵头申报单位</w:t>
            </w:r>
          </w:p>
        </w:tc>
      </w:tr>
      <w:tr w14:paraId="03B8D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64" w:type="dxa"/>
            <w:vAlign w:val="top"/>
          </w:tcPr>
          <w:p w14:paraId="1889A628">
            <w:pPr>
              <w:pStyle w:val="6"/>
              <w:spacing w:before="259" w:line="241" w:lineRule="auto"/>
              <w:ind w:left="4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6" w:type="dxa"/>
            <w:vAlign w:val="top"/>
          </w:tcPr>
          <w:p w14:paraId="661A79B4">
            <w:pPr>
              <w:pStyle w:val="6"/>
              <w:spacing w:before="187" w:line="219" w:lineRule="auto"/>
              <w:ind w:left="171"/>
              <w:rPr>
                <w:sz w:val="40"/>
                <w:szCs w:val="40"/>
              </w:rPr>
            </w:pPr>
            <w:r>
              <w:rPr>
                <w:spacing w:val="2"/>
                <w:sz w:val="40"/>
                <w:szCs w:val="40"/>
              </w:rPr>
              <w:t>应急管理部信息研究院</w:t>
            </w:r>
          </w:p>
        </w:tc>
      </w:tr>
      <w:tr w14:paraId="0F583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64" w:type="dxa"/>
            <w:vAlign w:val="top"/>
          </w:tcPr>
          <w:p w14:paraId="59BA105A">
            <w:pPr>
              <w:pStyle w:val="6"/>
              <w:spacing w:before="262" w:line="241" w:lineRule="auto"/>
              <w:ind w:left="4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356" w:type="dxa"/>
            <w:vAlign w:val="top"/>
          </w:tcPr>
          <w:p w14:paraId="71096DF5">
            <w:pPr>
              <w:pStyle w:val="6"/>
              <w:spacing w:before="193" w:line="219" w:lineRule="auto"/>
              <w:ind w:left="171"/>
              <w:rPr>
                <w:sz w:val="40"/>
                <w:szCs w:val="40"/>
              </w:rPr>
            </w:pPr>
            <w:r>
              <w:rPr>
                <w:spacing w:val="5"/>
                <w:sz w:val="40"/>
                <w:szCs w:val="40"/>
              </w:rPr>
              <w:t>东方通信股份有限公司</w:t>
            </w:r>
          </w:p>
        </w:tc>
      </w:tr>
    </w:tbl>
    <w:p w14:paraId="5A1BE8FD">
      <w:pPr>
        <w:pStyle w:val="2"/>
        <w:spacing w:line="359" w:lineRule="auto"/>
      </w:pPr>
    </w:p>
    <w:p w14:paraId="431FF226">
      <w:pPr>
        <w:pStyle w:val="2"/>
        <w:spacing w:line="360" w:lineRule="auto"/>
      </w:pPr>
    </w:p>
    <w:p w14:paraId="71632DF1">
      <w:pPr>
        <w:spacing w:before="130" w:line="220" w:lineRule="auto"/>
        <w:ind w:left="225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14"/>
          <w:sz w:val="40"/>
          <w:szCs w:val="40"/>
        </w:rPr>
        <w:t>榜单10:模块化轻便型应急柴油发电机装备</w:t>
      </w:r>
    </w:p>
    <w:p w14:paraId="166CA2F5">
      <w:pPr>
        <w:spacing w:line="219" w:lineRule="exact"/>
      </w:pPr>
    </w:p>
    <w:tbl>
      <w:tblPr>
        <w:tblStyle w:val="5"/>
        <w:tblW w:w="10540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316"/>
      </w:tblGrid>
      <w:tr w14:paraId="74B0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24" w:type="dxa"/>
            <w:vAlign w:val="top"/>
          </w:tcPr>
          <w:p w14:paraId="2C8A7F89">
            <w:pPr>
              <w:pStyle w:val="6"/>
              <w:spacing w:before="187" w:line="221" w:lineRule="auto"/>
              <w:ind w:left="210"/>
              <w:rPr>
                <w:sz w:val="40"/>
                <w:szCs w:val="40"/>
              </w:rPr>
            </w:pPr>
            <w:r>
              <w:rPr>
                <w:b/>
                <w:bCs/>
                <w:spacing w:val="2"/>
                <w:sz w:val="40"/>
                <w:szCs w:val="40"/>
              </w:rPr>
              <w:t>序号</w:t>
            </w:r>
          </w:p>
        </w:tc>
        <w:tc>
          <w:tcPr>
            <w:tcW w:w="9316" w:type="dxa"/>
            <w:vAlign w:val="top"/>
          </w:tcPr>
          <w:p w14:paraId="2BA5E724">
            <w:pPr>
              <w:pStyle w:val="6"/>
              <w:spacing w:before="183" w:line="219" w:lineRule="auto"/>
              <w:ind w:left="3406"/>
              <w:rPr>
                <w:sz w:val="40"/>
                <w:szCs w:val="40"/>
              </w:rPr>
            </w:pPr>
            <w:r>
              <w:rPr>
                <w:b/>
                <w:bCs/>
                <w:spacing w:val="-4"/>
                <w:sz w:val="40"/>
                <w:szCs w:val="40"/>
              </w:rPr>
              <w:t>牵头申报单位</w:t>
            </w:r>
          </w:p>
        </w:tc>
      </w:tr>
      <w:tr w14:paraId="75B98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224" w:type="dxa"/>
            <w:vAlign w:val="top"/>
          </w:tcPr>
          <w:p w14:paraId="7CAD4EA8">
            <w:pPr>
              <w:pStyle w:val="6"/>
              <w:spacing w:before="368" w:line="175" w:lineRule="auto"/>
              <w:ind w:left="5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316" w:type="dxa"/>
            <w:vAlign w:val="top"/>
          </w:tcPr>
          <w:p w14:paraId="064C3B60">
            <w:pPr>
              <w:pStyle w:val="6"/>
              <w:spacing w:before="189" w:line="220" w:lineRule="auto"/>
              <w:ind w:left="201"/>
              <w:rPr>
                <w:sz w:val="40"/>
                <w:szCs w:val="40"/>
              </w:rPr>
            </w:pPr>
            <w:r>
              <w:rPr>
                <w:spacing w:val="4"/>
                <w:sz w:val="40"/>
                <w:szCs w:val="40"/>
              </w:rPr>
              <w:t>中电工业互联网有限公司</w:t>
            </w:r>
          </w:p>
        </w:tc>
      </w:tr>
      <w:tr w14:paraId="780F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24" w:type="dxa"/>
            <w:vAlign w:val="top"/>
          </w:tcPr>
          <w:p w14:paraId="03369021">
            <w:pPr>
              <w:pStyle w:val="6"/>
              <w:spacing w:before="250" w:line="241" w:lineRule="auto"/>
              <w:ind w:left="5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316" w:type="dxa"/>
            <w:vAlign w:val="top"/>
          </w:tcPr>
          <w:p w14:paraId="5C6BF2E6">
            <w:pPr>
              <w:pStyle w:val="6"/>
              <w:spacing w:before="207" w:line="219" w:lineRule="auto"/>
              <w:ind w:left="201"/>
              <w:rPr>
                <w:sz w:val="40"/>
                <w:szCs w:val="40"/>
              </w:rPr>
            </w:pPr>
            <w:r>
              <w:rPr>
                <w:spacing w:val="4"/>
                <w:sz w:val="40"/>
                <w:szCs w:val="40"/>
              </w:rPr>
              <w:t>北京首柴科技股份有限公司</w:t>
            </w:r>
          </w:p>
        </w:tc>
      </w:tr>
      <w:tr w14:paraId="61105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4" w:type="dxa"/>
            <w:vAlign w:val="top"/>
          </w:tcPr>
          <w:p w14:paraId="7560EEF6">
            <w:pPr>
              <w:pStyle w:val="6"/>
              <w:spacing w:before="233" w:line="238" w:lineRule="auto"/>
              <w:ind w:left="5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316" w:type="dxa"/>
            <w:vAlign w:val="top"/>
          </w:tcPr>
          <w:p w14:paraId="38F18DC5">
            <w:pPr>
              <w:pStyle w:val="6"/>
              <w:spacing w:before="193" w:line="220" w:lineRule="auto"/>
              <w:ind w:left="201"/>
              <w:rPr>
                <w:sz w:val="40"/>
                <w:szCs w:val="40"/>
              </w:rPr>
            </w:pPr>
            <w:r>
              <w:rPr>
                <w:spacing w:val="2"/>
                <w:sz w:val="40"/>
                <w:szCs w:val="40"/>
              </w:rPr>
              <w:t>中国民用航空飞行学院</w:t>
            </w:r>
          </w:p>
        </w:tc>
      </w:tr>
      <w:tr w14:paraId="5ED9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24" w:type="dxa"/>
            <w:vAlign w:val="top"/>
          </w:tcPr>
          <w:p w14:paraId="45166851">
            <w:pPr>
              <w:pStyle w:val="6"/>
              <w:spacing w:before="244" w:line="237" w:lineRule="auto"/>
              <w:ind w:left="5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316" w:type="dxa"/>
            <w:vAlign w:val="top"/>
          </w:tcPr>
          <w:p w14:paraId="5E2361BD">
            <w:pPr>
              <w:pStyle w:val="6"/>
              <w:spacing w:before="201" w:line="219" w:lineRule="auto"/>
              <w:ind w:left="201"/>
              <w:rPr>
                <w:sz w:val="40"/>
                <w:szCs w:val="40"/>
              </w:rPr>
            </w:pPr>
            <w:r>
              <w:rPr>
                <w:spacing w:val="4"/>
                <w:sz w:val="40"/>
                <w:szCs w:val="40"/>
              </w:rPr>
              <w:t>广西玉柴机器股份有限公司</w:t>
            </w:r>
          </w:p>
        </w:tc>
      </w:tr>
      <w:tr w14:paraId="1CB5B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24" w:type="dxa"/>
            <w:vAlign w:val="top"/>
          </w:tcPr>
          <w:p w14:paraId="157BCFFE">
            <w:pPr>
              <w:pStyle w:val="6"/>
              <w:spacing w:before="235" w:line="239" w:lineRule="auto"/>
              <w:ind w:left="50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9316" w:type="dxa"/>
            <w:vAlign w:val="top"/>
          </w:tcPr>
          <w:p w14:paraId="1280A4F9">
            <w:pPr>
              <w:pStyle w:val="6"/>
              <w:spacing w:before="192" w:line="219" w:lineRule="auto"/>
              <w:ind w:left="201"/>
              <w:rPr>
                <w:sz w:val="40"/>
                <w:szCs w:val="40"/>
              </w:rPr>
            </w:pPr>
            <w:r>
              <w:rPr>
                <w:spacing w:val="4"/>
                <w:sz w:val="40"/>
                <w:szCs w:val="40"/>
              </w:rPr>
              <w:t>深圳达德航空科技有限公司</w:t>
            </w:r>
          </w:p>
        </w:tc>
      </w:tr>
    </w:tbl>
    <w:p w14:paraId="7E2BBC79">
      <w:pPr>
        <w:pStyle w:val="2"/>
      </w:pPr>
    </w:p>
    <w:sectPr>
      <w:footerReference r:id="rId8" w:type="default"/>
      <w:pgSz w:w="15360" w:h="20480"/>
      <w:pgMar w:top="1254" w:right="2295" w:bottom="1063" w:left="2304" w:header="0" w:footer="6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2DB7">
    <w:pPr>
      <w:spacing w:before="1" w:line="235" w:lineRule="auto"/>
      <w:ind w:left="5395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756B8">
    <w:pPr>
      <w:spacing w:line="236" w:lineRule="auto"/>
      <w:ind w:left="4995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FCE1D">
    <w:pPr>
      <w:spacing w:before="1" w:line="234" w:lineRule="auto"/>
      <w:ind w:left="4904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92654">
    <w:pPr>
      <w:spacing w:line="235" w:lineRule="auto"/>
      <w:ind w:left="49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763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901</Words>
  <Characters>912</Characters>
  <TotalTime>0</TotalTime>
  <ScaleCrop>false</ScaleCrop>
  <LinksUpToDate>false</LinksUpToDate>
  <CharactersWithSpaces>913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2025-08-12T17:29:00Z</dcterms:created>
  <dc:creator>Administrator.DESKTOP-R43GBOF</dc:creator>
  <cp:lastModifiedBy>锋</cp:lastModifiedBy>
  <dcterms:modified xsi:type="dcterms:W3CDTF">2025-08-12T09:30:35Z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2025-08-12T17:29:43Z</vt:filetime>
  </property>
  <property fmtid="{D5CDD505-2E9C-101B-9397-08002B2CF9AE}" pid="4" name="UsrData">
    <vt:lpwstr>689b0983616b65001f37fb89wl</vt:lpwstr>
  </property>
  <property fmtid="{D5CDD505-2E9C-101B-9397-08002B2CF9AE}" pid="5" name="KSOProductBuildVer">
    <vt:lpwstr>2052-12.1.0.21171</vt:lpwstr>
  </property>
  <property fmtid="{D5CDD505-2E9C-101B-9397-08002B2CF9AE}" pid="6" name="ICV">
    <vt:lpwstr>7F187E62D8964216A72696677BDF348D_13</vt:lpwstr>
  </property>
</Properties>
</file>