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文星黑体" w:hAnsi="文星黑体" w:eastAsia="文星黑体" w:cs="文星黑体"/>
          <w:sz w:val="32"/>
          <w:szCs w:val="32"/>
          <w:lang w:val="en-US" w:eastAsia="zh-CN"/>
        </w:rPr>
      </w:pPr>
      <w:r>
        <w:rPr>
          <w:rFonts w:hint="eastAsia" w:ascii="文星黑体" w:hAnsi="文星黑体" w:eastAsia="文星黑体" w:cs="文星黑体"/>
          <w:sz w:val="32"/>
          <w:szCs w:val="32"/>
          <w:lang w:val="en-US" w:eastAsia="zh-CN"/>
        </w:rPr>
        <w:t>附件1</w:t>
      </w:r>
    </w:p>
    <w:p>
      <w:pPr>
        <w:pStyle w:val="2"/>
        <w:jc w:val="center"/>
        <w:rPr>
          <w:rFonts w:hint="eastAsia" w:ascii="文星标宋" w:hAnsi="文星标宋" w:eastAsia="文星标宋" w:cs="文星标宋"/>
          <w:sz w:val="36"/>
          <w:szCs w:val="36"/>
          <w:lang w:val="en-US" w:eastAsia="zh-CN"/>
        </w:rPr>
      </w:pPr>
      <w:bookmarkStart w:id="0" w:name="_GoBack"/>
      <w:r>
        <w:rPr>
          <w:rFonts w:hint="eastAsia" w:ascii="文星标宋" w:hAnsi="文星标宋" w:eastAsia="文星标宋" w:cs="文星标宋"/>
          <w:sz w:val="36"/>
          <w:szCs w:val="36"/>
          <w:lang w:val="en-US" w:eastAsia="zh-CN"/>
        </w:rPr>
        <w:t>2023年度省级科技企业孵化器和众创空间申报单位</w:t>
      </w:r>
    </w:p>
    <w:p>
      <w:pPr>
        <w:pStyle w:val="2"/>
        <w:jc w:val="center"/>
        <w:rPr>
          <w:rFonts w:hint="eastAsia" w:ascii="文星标宋" w:hAnsi="文星标宋" w:eastAsia="文星标宋" w:cs="文星标宋"/>
          <w:sz w:val="36"/>
          <w:szCs w:val="36"/>
          <w:lang w:val="en-US" w:eastAsia="zh-CN"/>
        </w:rPr>
      </w:pPr>
      <w:r>
        <w:rPr>
          <w:rFonts w:hint="eastAsia" w:ascii="文星标宋" w:hAnsi="文星标宋" w:eastAsia="文星标宋" w:cs="文星标宋"/>
          <w:sz w:val="36"/>
          <w:szCs w:val="36"/>
          <w:lang w:val="en-US" w:eastAsia="zh-CN"/>
        </w:rPr>
        <w:t>实地核查名单</w:t>
      </w:r>
    </w:p>
    <w:bookmarkEnd w:id="0"/>
    <w:tbl>
      <w:tblPr>
        <w:tblStyle w:val="3"/>
        <w:tblW w:w="100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9"/>
        <w:gridCol w:w="3016"/>
        <w:gridCol w:w="3444"/>
        <w:gridCol w:w="969"/>
        <w:gridCol w:w="868"/>
        <w:gridCol w:w="1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文星黑体" w:hAnsi="文星黑体" w:eastAsia="文星黑体" w:cs="文星黑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文星黑体" w:hAnsi="文星黑体" w:eastAsia="文星黑体" w:cs="文星黑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30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文星黑体" w:hAnsi="文星黑体" w:eastAsia="文星黑体" w:cs="文星黑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文星黑体" w:hAnsi="文星黑体" w:eastAsia="文星黑体" w:cs="文星黑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载体名称</w:t>
            </w:r>
          </w:p>
        </w:tc>
        <w:tc>
          <w:tcPr>
            <w:tcW w:w="344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文星黑体" w:hAnsi="文星黑体" w:eastAsia="文星黑体" w:cs="文星黑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文星黑体" w:hAnsi="文星黑体" w:eastAsia="文星黑体" w:cs="文星黑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运营主体</w:t>
            </w:r>
          </w:p>
        </w:tc>
        <w:tc>
          <w:tcPr>
            <w:tcW w:w="9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文星黑体" w:hAnsi="文星黑体" w:eastAsia="文星黑体" w:cs="文星黑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文星黑体" w:hAnsi="文星黑体" w:eastAsia="文星黑体" w:cs="文星黑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类型</w:t>
            </w:r>
          </w:p>
        </w:tc>
        <w:tc>
          <w:tcPr>
            <w:tcW w:w="8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文星黑体" w:hAnsi="文星黑体" w:eastAsia="文星黑体" w:cs="文星黑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文星黑体" w:hAnsi="文星黑体" w:eastAsia="文星黑体" w:cs="文星黑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类型</w:t>
            </w:r>
          </w:p>
        </w:tc>
        <w:tc>
          <w:tcPr>
            <w:tcW w:w="112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文星黑体" w:hAnsi="文星黑体" w:eastAsia="文星黑体" w:cs="文星黑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文星黑体" w:hAnsi="文星黑体" w:eastAsia="文星黑体" w:cs="文星黑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区域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0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网安创新谷</w:t>
            </w:r>
          </w:p>
        </w:tc>
        <w:tc>
          <w:tcPr>
            <w:tcW w:w="344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武汉网安创新谷众创空间管理有限公司</w:t>
            </w:r>
          </w:p>
        </w:tc>
        <w:tc>
          <w:tcPr>
            <w:tcW w:w="9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孵化器</w:t>
            </w:r>
          </w:p>
        </w:tc>
        <w:tc>
          <w:tcPr>
            <w:tcW w:w="8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专业型</w:t>
            </w:r>
          </w:p>
        </w:tc>
        <w:tc>
          <w:tcPr>
            <w:tcW w:w="112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东西湖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0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武汉玖通达数字物流孵化器</w:t>
            </w:r>
          </w:p>
        </w:tc>
        <w:tc>
          <w:tcPr>
            <w:tcW w:w="344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武汉市玖通达科创中心发展有限公司</w:t>
            </w:r>
          </w:p>
        </w:tc>
        <w:tc>
          <w:tcPr>
            <w:tcW w:w="9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孵化器</w:t>
            </w:r>
          </w:p>
        </w:tc>
        <w:tc>
          <w:tcPr>
            <w:tcW w:w="8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专业型</w:t>
            </w:r>
          </w:p>
        </w:tc>
        <w:tc>
          <w:tcPr>
            <w:tcW w:w="112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东西湖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30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华创云投孵化器</w:t>
            </w:r>
          </w:p>
        </w:tc>
        <w:tc>
          <w:tcPr>
            <w:tcW w:w="344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武汉华创云投科技企业孵化器有限公司</w:t>
            </w:r>
          </w:p>
        </w:tc>
        <w:tc>
          <w:tcPr>
            <w:tcW w:w="9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孵化器</w:t>
            </w:r>
          </w:p>
        </w:tc>
        <w:tc>
          <w:tcPr>
            <w:tcW w:w="8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综合型</w:t>
            </w:r>
          </w:p>
        </w:tc>
        <w:tc>
          <w:tcPr>
            <w:tcW w:w="112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江夏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30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蜻蜓创新工场·孵化器</w:t>
            </w:r>
          </w:p>
        </w:tc>
        <w:tc>
          <w:tcPr>
            <w:tcW w:w="344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湖北侨亚青智科技孵化器有限公司</w:t>
            </w:r>
          </w:p>
        </w:tc>
        <w:tc>
          <w:tcPr>
            <w:tcW w:w="9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孵化器</w:t>
            </w:r>
          </w:p>
        </w:tc>
        <w:tc>
          <w:tcPr>
            <w:tcW w:w="8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综合型</w:t>
            </w:r>
          </w:p>
        </w:tc>
        <w:tc>
          <w:tcPr>
            <w:tcW w:w="112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江夏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30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车谷双智产业创新中心</w:t>
            </w:r>
          </w:p>
        </w:tc>
        <w:tc>
          <w:tcPr>
            <w:tcW w:w="344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武汉经开科创双智产业有限公司</w:t>
            </w:r>
          </w:p>
        </w:tc>
        <w:tc>
          <w:tcPr>
            <w:tcW w:w="9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孵化器</w:t>
            </w:r>
          </w:p>
        </w:tc>
        <w:tc>
          <w:tcPr>
            <w:tcW w:w="8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专业型</w:t>
            </w:r>
          </w:p>
        </w:tc>
        <w:tc>
          <w:tcPr>
            <w:tcW w:w="112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30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103孵化器</w:t>
            </w:r>
          </w:p>
        </w:tc>
        <w:tc>
          <w:tcPr>
            <w:tcW w:w="344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武汉经米科技有限公司</w:t>
            </w:r>
          </w:p>
        </w:tc>
        <w:tc>
          <w:tcPr>
            <w:tcW w:w="9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孵化器</w:t>
            </w:r>
          </w:p>
        </w:tc>
        <w:tc>
          <w:tcPr>
            <w:tcW w:w="8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综合型</w:t>
            </w:r>
          </w:p>
        </w:tc>
        <w:tc>
          <w:tcPr>
            <w:tcW w:w="112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30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华普亿方创业者联盟孵化器</w:t>
            </w:r>
          </w:p>
        </w:tc>
        <w:tc>
          <w:tcPr>
            <w:tcW w:w="344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湖北华普亿方教育科技有限公司</w:t>
            </w:r>
          </w:p>
        </w:tc>
        <w:tc>
          <w:tcPr>
            <w:tcW w:w="9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孵化器</w:t>
            </w:r>
          </w:p>
        </w:tc>
        <w:tc>
          <w:tcPr>
            <w:tcW w:w="8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综合型</w:t>
            </w:r>
          </w:p>
        </w:tc>
        <w:tc>
          <w:tcPr>
            <w:tcW w:w="112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30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武汉武生院科技园孵化器</w:t>
            </w:r>
          </w:p>
        </w:tc>
        <w:tc>
          <w:tcPr>
            <w:tcW w:w="344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武汉武生院科技园有限公司</w:t>
            </w:r>
          </w:p>
        </w:tc>
        <w:tc>
          <w:tcPr>
            <w:tcW w:w="9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孵化器</w:t>
            </w:r>
          </w:p>
        </w:tc>
        <w:tc>
          <w:tcPr>
            <w:tcW w:w="8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综合型</w:t>
            </w:r>
          </w:p>
        </w:tc>
        <w:tc>
          <w:tcPr>
            <w:tcW w:w="112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30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联东创新企业港众创空间</w:t>
            </w:r>
          </w:p>
        </w:tc>
        <w:tc>
          <w:tcPr>
            <w:tcW w:w="344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武汉联东金昭实业有限公司</w:t>
            </w:r>
          </w:p>
        </w:tc>
        <w:tc>
          <w:tcPr>
            <w:tcW w:w="9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众创空间</w:t>
            </w:r>
          </w:p>
        </w:tc>
        <w:tc>
          <w:tcPr>
            <w:tcW w:w="86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蔡甸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30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迪马创聚场</w:t>
            </w:r>
          </w:p>
        </w:tc>
        <w:tc>
          <w:tcPr>
            <w:tcW w:w="344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武汉迪马创聚场科技企业孵化器有限公司</w:t>
            </w:r>
          </w:p>
        </w:tc>
        <w:tc>
          <w:tcPr>
            <w:tcW w:w="9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众创空间</w:t>
            </w:r>
          </w:p>
        </w:tc>
        <w:tc>
          <w:tcPr>
            <w:tcW w:w="86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东西湖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30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融智数谷众创空间</w:t>
            </w:r>
          </w:p>
        </w:tc>
        <w:tc>
          <w:tcPr>
            <w:tcW w:w="344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武汉融智数谷科技有限公司</w:t>
            </w:r>
          </w:p>
        </w:tc>
        <w:tc>
          <w:tcPr>
            <w:tcW w:w="9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众创空间</w:t>
            </w:r>
          </w:p>
        </w:tc>
        <w:tc>
          <w:tcPr>
            <w:tcW w:w="86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东西湖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30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硕源创新科技企业众创空间</w:t>
            </w:r>
          </w:p>
        </w:tc>
        <w:tc>
          <w:tcPr>
            <w:tcW w:w="344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武汉硕源科技孵化器有限公司</w:t>
            </w:r>
          </w:p>
        </w:tc>
        <w:tc>
          <w:tcPr>
            <w:tcW w:w="9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众创空间</w:t>
            </w:r>
          </w:p>
        </w:tc>
        <w:tc>
          <w:tcPr>
            <w:tcW w:w="86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东西湖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30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世纪欧亚创意设计众创空间</w:t>
            </w:r>
          </w:p>
        </w:tc>
        <w:tc>
          <w:tcPr>
            <w:tcW w:w="344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武汉世纪欧亚孵化器有限公司</w:t>
            </w:r>
          </w:p>
        </w:tc>
        <w:tc>
          <w:tcPr>
            <w:tcW w:w="9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众创空间</w:t>
            </w:r>
          </w:p>
        </w:tc>
        <w:tc>
          <w:tcPr>
            <w:tcW w:w="86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汉阳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30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武职众创空间</w:t>
            </w:r>
          </w:p>
        </w:tc>
        <w:tc>
          <w:tcPr>
            <w:tcW w:w="344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武汉武职资产经营有限公司</w:t>
            </w:r>
          </w:p>
        </w:tc>
        <w:tc>
          <w:tcPr>
            <w:tcW w:w="9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众创空间</w:t>
            </w:r>
          </w:p>
        </w:tc>
        <w:tc>
          <w:tcPr>
            <w:tcW w:w="86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洪山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30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武汉慕金式外众创空间</w:t>
            </w:r>
          </w:p>
        </w:tc>
        <w:tc>
          <w:tcPr>
            <w:tcW w:w="344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武汉慕金创业空间服务有限公司</w:t>
            </w:r>
          </w:p>
        </w:tc>
        <w:tc>
          <w:tcPr>
            <w:tcW w:w="9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众创空间</w:t>
            </w:r>
          </w:p>
        </w:tc>
        <w:tc>
          <w:tcPr>
            <w:tcW w:w="86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江汉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30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沙羡众创空间</w:t>
            </w:r>
          </w:p>
        </w:tc>
        <w:tc>
          <w:tcPr>
            <w:tcW w:w="344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武汉沙羡众创空间管理有限公司</w:t>
            </w:r>
          </w:p>
        </w:tc>
        <w:tc>
          <w:tcPr>
            <w:tcW w:w="9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众创空间</w:t>
            </w:r>
          </w:p>
        </w:tc>
        <w:tc>
          <w:tcPr>
            <w:tcW w:w="86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江夏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30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燃麦众创空间</w:t>
            </w:r>
          </w:p>
        </w:tc>
        <w:tc>
          <w:tcPr>
            <w:tcW w:w="344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武汉燃麦众创空间有限公司</w:t>
            </w:r>
          </w:p>
        </w:tc>
        <w:tc>
          <w:tcPr>
            <w:tcW w:w="9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众创空间</w:t>
            </w:r>
          </w:p>
        </w:tc>
        <w:tc>
          <w:tcPr>
            <w:tcW w:w="86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江夏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30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启创众创空间</w:t>
            </w:r>
          </w:p>
        </w:tc>
        <w:tc>
          <w:tcPr>
            <w:tcW w:w="344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湖北启创空间孵化管理有限公司</w:t>
            </w:r>
          </w:p>
        </w:tc>
        <w:tc>
          <w:tcPr>
            <w:tcW w:w="9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众创空间</w:t>
            </w:r>
          </w:p>
        </w:tc>
        <w:tc>
          <w:tcPr>
            <w:tcW w:w="86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江夏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30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汉江湾（硚口）创新中心</w:t>
            </w:r>
          </w:p>
        </w:tc>
        <w:tc>
          <w:tcPr>
            <w:tcW w:w="344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武汉源米创业服务有限公司</w:t>
            </w:r>
          </w:p>
        </w:tc>
        <w:tc>
          <w:tcPr>
            <w:tcW w:w="9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众创空间</w:t>
            </w:r>
          </w:p>
        </w:tc>
        <w:tc>
          <w:tcPr>
            <w:tcW w:w="86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硚口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30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YFD众创空间</w:t>
            </w:r>
          </w:p>
        </w:tc>
        <w:tc>
          <w:tcPr>
            <w:tcW w:w="344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武汉市星迹孵化器有限公司</w:t>
            </w:r>
          </w:p>
        </w:tc>
        <w:tc>
          <w:tcPr>
            <w:tcW w:w="9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众创空间</w:t>
            </w:r>
          </w:p>
        </w:tc>
        <w:tc>
          <w:tcPr>
            <w:tcW w:w="86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硚口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30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融智创研众创空间</w:t>
            </w:r>
          </w:p>
        </w:tc>
        <w:tc>
          <w:tcPr>
            <w:tcW w:w="344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武汉融智创研科技发展有限公司</w:t>
            </w:r>
          </w:p>
        </w:tc>
        <w:tc>
          <w:tcPr>
            <w:tcW w:w="9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众创空间</w:t>
            </w:r>
          </w:p>
        </w:tc>
        <w:tc>
          <w:tcPr>
            <w:tcW w:w="86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青山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30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勇扬众创</w:t>
            </w:r>
          </w:p>
        </w:tc>
        <w:tc>
          <w:tcPr>
            <w:tcW w:w="344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武汉勇扬众创空间有限公司</w:t>
            </w:r>
          </w:p>
        </w:tc>
        <w:tc>
          <w:tcPr>
            <w:tcW w:w="9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众创空间</w:t>
            </w:r>
          </w:p>
        </w:tc>
        <w:tc>
          <w:tcPr>
            <w:tcW w:w="86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30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车城创谷众创空间</w:t>
            </w:r>
          </w:p>
        </w:tc>
        <w:tc>
          <w:tcPr>
            <w:tcW w:w="344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武汉车城创谷科技有限公司</w:t>
            </w:r>
          </w:p>
        </w:tc>
        <w:tc>
          <w:tcPr>
            <w:tcW w:w="9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众创空间</w:t>
            </w:r>
          </w:p>
        </w:tc>
        <w:tc>
          <w:tcPr>
            <w:tcW w:w="86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301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和普众创空间</w:t>
            </w:r>
          </w:p>
        </w:tc>
        <w:tc>
          <w:tcPr>
            <w:tcW w:w="344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武汉和普孵化器有限公司</w:t>
            </w:r>
          </w:p>
        </w:tc>
        <w:tc>
          <w:tcPr>
            <w:tcW w:w="9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众创空间</w:t>
            </w:r>
          </w:p>
        </w:tc>
        <w:tc>
          <w:tcPr>
            <w:tcW w:w="868" w:type="dxa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文星黑体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文星标宋">
    <w:panose1 w:val="0201060900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5YTg2ZDI4OTMzOTIwZmNlNGU1Nzg2ODA4MjUyMTIifQ=="/>
  </w:docVars>
  <w:rsids>
    <w:rsidRoot w:val="2D4C391D"/>
    <w:rsid w:val="2D4C3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eastAsia="宋体"/>
      <w:spacing w:val="0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2023-11-03T11:17:00Z</dcterms:created>
  <dc:creator>天一生水</dc:creator>
  <cp:lastModifiedBy>天一生水</cp:lastModifiedBy>
  <dcterms:modified xsi:type="dcterms:W3CDTF">2023-11-03T11:17:48Z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7D6A95628BD940A1B701CDC77F400D12_11</vt:lpwstr>
  </property>
</Properties>
</file>