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度武汉市、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洪山区</w:t>
      </w:r>
      <w:bookmarkStart w:id="0" w:name="_GoBack"/>
      <w:bookmarkEnd w:id="0"/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两级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工业投资和技术改造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专项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资金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 w:bidi="ar"/>
        </w:rPr>
        <w:t>拨付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明细表</w:t>
      </w:r>
    </w:p>
    <w:tbl>
      <w:tblPr>
        <w:tblStyle w:val="14"/>
        <w:tblW w:w="8989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338"/>
        <w:gridCol w:w="2534"/>
        <w:gridCol w:w="174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金额（万元）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武汉新程汽车零部件有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热成形冲压2#、3#生产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线技术改造项目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市级项目设备购置补助8%（市、区各承担50%）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武汉科林化工集团有限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酸性尾气综合利用制新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型预硫化加氢催化剂装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置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武汉鑫佳捷印务有限公司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鑫佳捷印务生产线扩建1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期项目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浦项奥斯特姆（武汉）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汽车配件有限公司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通用产业园配套BEV3项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武汉市海益丰机械设备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极框片加工                                                                                                                                                              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85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武汉东昌仓贮技术有限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农产品仓储养护集成设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备生产线建设与设备制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区级项目设备购置补助6%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合计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: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1410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60" w:lineRule="exact"/>
        <w:ind w:right="38" w:rightChars="12"/>
        <w:rPr>
          <w:rFonts w:ascii="文星仿宋" w:eastAsia="文星仿宋"/>
          <w:sz w:val="24"/>
          <w:szCs w:val="24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zU5N2UwNDEyMTE4Nzg4N2I2ZDJlMjI5OWRmZDYifQ=="/>
  </w:docVars>
  <w:rsids>
    <w:rsidRoot w:val="00172A27"/>
    <w:rsid w:val="000060B4"/>
    <w:rsid w:val="000156F5"/>
    <w:rsid w:val="0001650C"/>
    <w:rsid w:val="00016CFF"/>
    <w:rsid w:val="00037777"/>
    <w:rsid w:val="0004078B"/>
    <w:rsid w:val="00041891"/>
    <w:rsid w:val="00052D64"/>
    <w:rsid w:val="00097A1F"/>
    <w:rsid w:val="000D0459"/>
    <w:rsid w:val="00107643"/>
    <w:rsid w:val="001219AD"/>
    <w:rsid w:val="001336B6"/>
    <w:rsid w:val="00172A27"/>
    <w:rsid w:val="00175430"/>
    <w:rsid w:val="00184EE3"/>
    <w:rsid w:val="001C6452"/>
    <w:rsid w:val="00263D69"/>
    <w:rsid w:val="002A762E"/>
    <w:rsid w:val="002D31DE"/>
    <w:rsid w:val="002E1543"/>
    <w:rsid w:val="002F2BF9"/>
    <w:rsid w:val="00317D19"/>
    <w:rsid w:val="00350E46"/>
    <w:rsid w:val="00354CD8"/>
    <w:rsid w:val="00366BF0"/>
    <w:rsid w:val="00370E89"/>
    <w:rsid w:val="003D6939"/>
    <w:rsid w:val="003E4230"/>
    <w:rsid w:val="003F0689"/>
    <w:rsid w:val="003F2FD3"/>
    <w:rsid w:val="003F7D8A"/>
    <w:rsid w:val="00402759"/>
    <w:rsid w:val="004330DB"/>
    <w:rsid w:val="004465FE"/>
    <w:rsid w:val="00464533"/>
    <w:rsid w:val="00486D64"/>
    <w:rsid w:val="004D178A"/>
    <w:rsid w:val="004D6B0F"/>
    <w:rsid w:val="004F3BC5"/>
    <w:rsid w:val="004F7EBC"/>
    <w:rsid w:val="00514DF4"/>
    <w:rsid w:val="005332B4"/>
    <w:rsid w:val="005370FC"/>
    <w:rsid w:val="005617B3"/>
    <w:rsid w:val="00561F2F"/>
    <w:rsid w:val="00566C9F"/>
    <w:rsid w:val="005A2C94"/>
    <w:rsid w:val="005A6A5C"/>
    <w:rsid w:val="005B50A7"/>
    <w:rsid w:val="005C593A"/>
    <w:rsid w:val="005D5445"/>
    <w:rsid w:val="005D5B6D"/>
    <w:rsid w:val="006010BD"/>
    <w:rsid w:val="00636B67"/>
    <w:rsid w:val="00664CAF"/>
    <w:rsid w:val="006A41D2"/>
    <w:rsid w:val="006A790D"/>
    <w:rsid w:val="006C74BA"/>
    <w:rsid w:val="006D3B18"/>
    <w:rsid w:val="00701387"/>
    <w:rsid w:val="00743E58"/>
    <w:rsid w:val="00754748"/>
    <w:rsid w:val="00766C77"/>
    <w:rsid w:val="0078338C"/>
    <w:rsid w:val="00792B38"/>
    <w:rsid w:val="007A7713"/>
    <w:rsid w:val="00810B90"/>
    <w:rsid w:val="00824E88"/>
    <w:rsid w:val="00863703"/>
    <w:rsid w:val="008861D6"/>
    <w:rsid w:val="008A4104"/>
    <w:rsid w:val="008F495F"/>
    <w:rsid w:val="009057A4"/>
    <w:rsid w:val="00940504"/>
    <w:rsid w:val="0094722A"/>
    <w:rsid w:val="0094780F"/>
    <w:rsid w:val="00982D3C"/>
    <w:rsid w:val="00983FD8"/>
    <w:rsid w:val="00986313"/>
    <w:rsid w:val="00996A21"/>
    <w:rsid w:val="009A4342"/>
    <w:rsid w:val="009A4A4F"/>
    <w:rsid w:val="009B6A06"/>
    <w:rsid w:val="009C00B9"/>
    <w:rsid w:val="009E5AA9"/>
    <w:rsid w:val="00A15C9B"/>
    <w:rsid w:val="00A26596"/>
    <w:rsid w:val="00A70E71"/>
    <w:rsid w:val="00A75F94"/>
    <w:rsid w:val="00A9393D"/>
    <w:rsid w:val="00A939DB"/>
    <w:rsid w:val="00AB5F1B"/>
    <w:rsid w:val="00AC095C"/>
    <w:rsid w:val="00AE0051"/>
    <w:rsid w:val="00B11596"/>
    <w:rsid w:val="00B16758"/>
    <w:rsid w:val="00B33C97"/>
    <w:rsid w:val="00B635DB"/>
    <w:rsid w:val="00B70E1C"/>
    <w:rsid w:val="00BD6802"/>
    <w:rsid w:val="00BE1AB5"/>
    <w:rsid w:val="00BF1E1F"/>
    <w:rsid w:val="00BF4A44"/>
    <w:rsid w:val="00C03BA3"/>
    <w:rsid w:val="00C263CD"/>
    <w:rsid w:val="00C60A65"/>
    <w:rsid w:val="00CA2894"/>
    <w:rsid w:val="00D05D46"/>
    <w:rsid w:val="00D13C21"/>
    <w:rsid w:val="00D21F49"/>
    <w:rsid w:val="00D26A62"/>
    <w:rsid w:val="00D34638"/>
    <w:rsid w:val="00D6695A"/>
    <w:rsid w:val="00D81019"/>
    <w:rsid w:val="00D84F18"/>
    <w:rsid w:val="00D96F9F"/>
    <w:rsid w:val="00DA0E8F"/>
    <w:rsid w:val="00DD30FE"/>
    <w:rsid w:val="00DD5215"/>
    <w:rsid w:val="00E032AD"/>
    <w:rsid w:val="00E416EE"/>
    <w:rsid w:val="00E433C1"/>
    <w:rsid w:val="00E47989"/>
    <w:rsid w:val="00E51E6F"/>
    <w:rsid w:val="00E57CFF"/>
    <w:rsid w:val="00E6089A"/>
    <w:rsid w:val="00E61BD1"/>
    <w:rsid w:val="00E679B6"/>
    <w:rsid w:val="00E71869"/>
    <w:rsid w:val="00EA41A8"/>
    <w:rsid w:val="00EB6F7F"/>
    <w:rsid w:val="00EC5228"/>
    <w:rsid w:val="00ED4374"/>
    <w:rsid w:val="00F1026D"/>
    <w:rsid w:val="00F14041"/>
    <w:rsid w:val="00F1554F"/>
    <w:rsid w:val="00F41BE3"/>
    <w:rsid w:val="00F63D57"/>
    <w:rsid w:val="00F70CED"/>
    <w:rsid w:val="00FC2A5D"/>
    <w:rsid w:val="00FC30AC"/>
    <w:rsid w:val="00FE5EB2"/>
    <w:rsid w:val="00FF168C"/>
    <w:rsid w:val="018E22CB"/>
    <w:rsid w:val="01BC4B99"/>
    <w:rsid w:val="01D31B15"/>
    <w:rsid w:val="030563AD"/>
    <w:rsid w:val="0415045D"/>
    <w:rsid w:val="055C22B3"/>
    <w:rsid w:val="068C6A71"/>
    <w:rsid w:val="06E61BF7"/>
    <w:rsid w:val="06F40EA4"/>
    <w:rsid w:val="06FA1C8F"/>
    <w:rsid w:val="07356C24"/>
    <w:rsid w:val="07B2147B"/>
    <w:rsid w:val="07CC281A"/>
    <w:rsid w:val="07F61EA6"/>
    <w:rsid w:val="082E37A8"/>
    <w:rsid w:val="088A346F"/>
    <w:rsid w:val="08EB2F39"/>
    <w:rsid w:val="090E7146"/>
    <w:rsid w:val="099D620C"/>
    <w:rsid w:val="0AE73B20"/>
    <w:rsid w:val="0B036B2C"/>
    <w:rsid w:val="0B1B6295"/>
    <w:rsid w:val="0B1F1D74"/>
    <w:rsid w:val="0B836825"/>
    <w:rsid w:val="0BE643C7"/>
    <w:rsid w:val="0CC343BD"/>
    <w:rsid w:val="0D02729C"/>
    <w:rsid w:val="0D365943"/>
    <w:rsid w:val="0EA25856"/>
    <w:rsid w:val="0F6D6AA6"/>
    <w:rsid w:val="1060288E"/>
    <w:rsid w:val="114D1567"/>
    <w:rsid w:val="115056DC"/>
    <w:rsid w:val="11D705CD"/>
    <w:rsid w:val="11F819E3"/>
    <w:rsid w:val="12A42DB1"/>
    <w:rsid w:val="12E7622D"/>
    <w:rsid w:val="13AD0657"/>
    <w:rsid w:val="14794802"/>
    <w:rsid w:val="14FC13D9"/>
    <w:rsid w:val="15100C6C"/>
    <w:rsid w:val="159E7CA8"/>
    <w:rsid w:val="15B127C5"/>
    <w:rsid w:val="15C6679A"/>
    <w:rsid w:val="15CC70C4"/>
    <w:rsid w:val="15DC70BE"/>
    <w:rsid w:val="15DF6820"/>
    <w:rsid w:val="160475A2"/>
    <w:rsid w:val="16793F2F"/>
    <w:rsid w:val="16C15952"/>
    <w:rsid w:val="16FB2201"/>
    <w:rsid w:val="170764D4"/>
    <w:rsid w:val="17145591"/>
    <w:rsid w:val="17510FCA"/>
    <w:rsid w:val="17752D79"/>
    <w:rsid w:val="17B70047"/>
    <w:rsid w:val="183B6071"/>
    <w:rsid w:val="18A730E4"/>
    <w:rsid w:val="18C27E18"/>
    <w:rsid w:val="19BE03CD"/>
    <w:rsid w:val="19ED057D"/>
    <w:rsid w:val="1A076481"/>
    <w:rsid w:val="1A321046"/>
    <w:rsid w:val="1A8245F1"/>
    <w:rsid w:val="1AA04930"/>
    <w:rsid w:val="1AC1268D"/>
    <w:rsid w:val="1BCD1B0E"/>
    <w:rsid w:val="1BD65BF1"/>
    <w:rsid w:val="1C971F26"/>
    <w:rsid w:val="1D6A771B"/>
    <w:rsid w:val="1E1E5A4B"/>
    <w:rsid w:val="1E4D3058"/>
    <w:rsid w:val="1ED255AD"/>
    <w:rsid w:val="1F2D6561"/>
    <w:rsid w:val="1FBB2856"/>
    <w:rsid w:val="1FC2117F"/>
    <w:rsid w:val="20002D4D"/>
    <w:rsid w:val="2195712F"/>
    <w:rsid w:val="21C6531C"/>
    <w:rsid w:val="22191B52"/>
    <w:rsid w:val="22BD379A"/>
    <w:rsid w:val="23236B95"/>
    <w:rsid w:val="23D908E1"/>
    <w:rsid w:val="23E72C8F"/>
    <w:rsid w:val="242D1153"/>
    <w:rsid w:val="24C917D2"/>
    <w:rsid w:val="24D9241E"/>
    <w:rsid w:val="25193E82"/>
    <w:rsid w:val="25286272"/>
    <w:rsid w:val="2662594F"/>
    <w:rsid w:val="27102476"/>
    <w:rsid w:val="27287149"/>
    <w:rsid w:val="27B833AD"/>
    <w:rsid w:val="27F86612"/>
    <w:rsid w:val="28CB68DF"/>
    <w:rsid w:val="296D0128"/>
    <w:rsid w:val="2AD730D4"/>
    <w:rsid w:val="2AEC669D"/>
    <w:rsid w:val="2B0C6A78"/>
    <w:rsid w:val="2B176930"/>
    <w:rsid w:val="2B3C4D62"/>
    <w:rsid w:val="2B817553"/>
    <w:rsid w:val="2C1E0C85"/>
    <w:rsid w:val="2CD354D2"/>
    <w:rsid w:val="2DC626FC"/>
    <w:rsid w:val="2EAA42DC"/>
    <w:rsid w:val="2F5B013B"/>
    <w:rsid w:val="2F894F95"/>
    <w:rsid w:val="2FB0048E"/>
    <w:rsid w:val="2FCD3FF8"/>
    <w:rsid w:val="30906168"/>
    <w:rsid w:val="30F93C60"/>
    <w:rsid w:val="311C7395"/>
    <w:rsid w:val="31C171DB"/>
    <w:rsid w:val="329600EE"/>
    <w:rsid w:val="335814FD"/>
    <w:rsid w:val="335A71B8"/>
    <w:rsid w:val="335E301C"/>
    <w:rsid w:val="336F0335"/>
    <w:rsid w:val="3403220A"/>
    <w:rsid w:val="3424380C"/>
    <w:rsid w:val="346F1DBD"/>
    <w:rsid w:val="34BD0590"/>
    <w:rsid w:val="34E709BB"/>
    <w:rsid w:val="350077D1"/>
    <w:rsid w:val="35032654"/>
    <w:rsid w:val="359B0410"/>
    <w:rsid w:val="35FB2F3B"/>
    <w:rsid w:val="35FF5F81"/>
    <w:rsid w:val="386A0709"/>
    <w:rsid w:val="39C87FF9"/>
    <w:rsid w:val="39CB3C55"/>
    <w:rsid w:val="39D762C9"/>
    <w:rsid w:val="3A4A24B4"/>
    <w:rsid w:val="3A60511E"/>
    <w:rsid w:val="3B2D0739"/>
    <w:rsid w:val="3B5726E7"/>
    <w:rsid w:val="3B90224B"/>
    <w:rsid w:val="3B9E7963"/>
    <w:rsid w:val="3BB94CCC"/>
    <w:rsid w:val="3C15742E"/>
    <w:rsid w:val="3C397E16"/>
    <w:rsid w:val="3C820496"/>
    <w:rsid w:val="3CB97D25"/>
    <w:rsid w:val="3CC5056D"/>
    <w:rsid w:val="3D4F6B42"/>
    <w:rsid w:val="3D9739B0"/>
    <w:rsid w:val="3DB64068"/>
    <w:rsid w:val="3EC07FC8"/>
    <w:rsid w:val="3EDF66EB"/>
    <w:rsid w:val="3EE143F7"/>
    <w:rsid w:val="3EF51E1A"/>
    <w:rsid w:val="40395399"/>
    <w:rsid w:val="40922794"/>
    <w:rsid w:val="416C2FC4"/>
    <w:rsid w:val="42D4175D"/>
    <w:rsid w:val="42F22CD9"/>
    <w:rsid w:val="435634D0"/>
    <w:rsid w:val="43A30C64"/>
    <w:rsid w:val="444F4F73"/>
    <w:rsid w:val="44782D86"/>
    <w:rsid w:val="45DF5C81"/>
    <w:rsid w:val="464F7CEE"/>
    <w:rsid w:val="472675D6"/>
    <w:rsid w:val="49384BC2"/>
    <w:rsid w:val="4A3E48E7"/>
    <w:rsid w:val="4A960A49"/>
    <w:rsid w:val="4B3A7622"/>
    <w:rsid w:val="4BFC68BA"/>
    <w:rsid w:val="4C2374DE"/>
    <w:rsid w:val="4CA9049A"/>
    <w:rsid w:val="4CAE49F1"/>
    <w:rsid w:val="4CB702A5"/>
    <w:rsid w:val="4D7B5216"/>
    <w:rsid w:val="4DB32D1B"/>
    <w:rsid w:val="4DD504C8"/>
    <w:rsid w:val="4ED735E6"/>
    <w:rsid w:val="4EDA62A7"/>
    <w:rsid w:val="4F1F576A"/>
    <w:rsid w:val="4FC24297"/>
    <w:rsid w:val="50383C9D"/>
    <w:rsid w:val="50495810"/>
    <w:rsid w:val="50F837D2"/>
    <w:rsid w:val="510A26C5"/>
    <w:rsid w:val="514944AA"/>
    <w:rsid w:val="51C80895"/>
    <w:rsid w:val="51E14334"/>
    <w:rsid w:val="51F255C7"/>
    <w:rsid w:val="52192DC2"/>
    <w:rsid w:val="53023B41"/>
    <w:rsid w:val="53D230B9"/>
    <w:rsid w:val="5434159C"/>
    <w:rsid w:val="54644611"/>
    <w:rsid w:val="55595BEA"/>
    <w:rsid w:val="559B5536"/>
    <w:rsid w:val="56B54CBC"/>
    <w:rsid w:val="56B96D90"/>
    <w:rsid w:val="56F7738A"/>
    <w:rsid w:val="57377B24"/>
    <w:rsid w:val="57FF64E1"/>
    <w:rsid w:val="58DB57B9"/>
    <w:rsid w:val="590F4D96"/>
    <w:rsid w:val="59D624D7"/>
    <w:rsid w:val="59FC7ABE"/>
    <w:rsid w:val="5A437D20"/>
    <w:rsid w:val="5AA53C2D"/>
    <w:rsid w:val="5B032E27"/>
    <w:rsid w:val="5B474534"/>
    <w:rsid w:val="5BF04B2A"/>
    <w:rsid w:val="5C1B4C2C"/>
    <w:rsid w:val="5CB867D7"/>
    <w:rsid w:val="5D7262E3"/>
    <w:rsid w:val="5DE5541C"/>
    <w:rsid w:val="5E1D1CCA"/>
    <w:rsid w:val="5E3041E6"/>
    <w:rsid w:val="5F087880"/>
    <w:rsid w:val="6021505A"/>
    <w:rsid w:val="6035378B"/>
    <w:rsid w:val="60C22D89"/>
    <w:rsid w:val="61656290"/>
    <w:rsid w:val="62005CF0"/>
    <w:rsid w:val="636A721A"/>
    <w:rsid w:val="63DD7543"/>
    <w:rsid w:val="646535BA"/>
    <w:rsid w:val="64C91282"/>
    <w:rsid w:val="64CE35BB"/>
    <w:rsid w:val="65232769"/>
    <w:rsid w:val="65256A48"/>
    <w:rsid w:val="65DD2C88"/>
    <w:rsid w:val="66624986"/>
    <w:rsid w:val="676831BF"/>
    <w:rsid w:val="67B75D0B"/>
    <w:rsid w:val="67BB4BB4"/>
    <w:rsid w:val="685A57D6"/>
    <w:rsid w:val="6966632C"/>
    <w:rsid w:val="69FB5B49"/>
    <w:rsid w:val="6A467FCB"/>
    <w:rsid w:val="6AAD4FB4"/>
    <w:rsid w:val="6B475DE6"/>
    <w:rsid w:val="6C365D10"/>
    <w:rsid w:val="6C574741"/>
    <w:rsid w:val="6C80421B"/>
    <w:rsid w:val="6CB04851"/>
    <w:rsid w:val="6CD009DE"/>
    <w:rsid w:val="6D753EA0"/>
    <w:rsid w:val="6E0C17D3"/>
    <w:rsid w:val="6EF94EA6"/>
    <w:rsid w:val="6F573041"/>
    <w:rsid w:val="6F7949B5"/>
    <w:rsid w:val="6F85605F"/>
    <w:rsid w:val="6FD51B64"/>
    <w:rsid w:val="70A12D9F"/>
    <w:rsid w:val="70C95090"/>
    <w:rsid w:val="711F2B96"/>
    <w:rsid w:val="714D7A5A"/>
    <w:rsid w:val="71F60DD1"/>
    <w:rsid w:val="71F80EDE"/>
    <w:rsid w:val="722A33AD"/>
    <w:rsid w:val="72696709"/>
    <w:rsid w:val="727F2F1C"/>
    <w:rsid w:val="72FB09BF"/>
    <w:rsid w:val="751F6548"/>
    <w:rsid w:val="7565053D"/>
    <w:rsid w:val="75721D09"/>
    <w:rsid w:val="75BF44A7"/>
    <w:rsid w:val="760D60ED"/>
    <w:rsid w:val="769E675E"/>
    <w:rsid w:val="76F10AE6"/>
    <w:rsid w:val="771474D9"/>
    <w:rsid w:val="77220E69"/>
    <w:rsid w:val="77A60428"/>
    <w:rsid w:val="77EE068E"/>
    <w:rsid w:val="7887421A"/>
    <w:rsid w:val="78C04A18"/>
    <w:rsid w:val="78C56705"/>
    <w:rsid w:val="7915754B"/>
    <w:rsid w:val="79883F80"/>
    <w:rsid w:val="79DB3583"/>
    <w:rsid w:val="7B7709A5"/>
    <w:rsid w:val="7BB20C02"/>
    <w:rsid w:val="7C3449E4"/>
    <w:rsid w:val="7CB05B5B"/>
    <w:rsid w:val="7CCB0176"/>
    <w:rsid w:val="7D372792"/>
    <w:rsid w:val="7D837DD3"/>
    <w:rsid w:val="7DC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6">
    <w:name w:val="heading 3"/>
    <w:basedOn w:val="1"/>
    <w:next w:val="5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630"/>
    </w:pPr>
    <w:rPr>
      <w:kern w:val="0"/>
    </w:rPr>
  </w:style>
  <w:style w:type="paragraph" w:styleId="7">
    <w:name w:val="caption"/>
    <w:basedOn w:val="1"/>
    <w:next w:val="1"/>
    <w:unhideWhenUsed/>
    <w:qFormat/>
    <w:uiPriority w:val="35"/>
    <w:pPr>
      <w:adjustRightInd w:val="0"/>
      <w:spacing w:before="152" w:after="160"/>
    </w:pPr>
    <w:rPr>
      <w:rFonts w:ascii="Arial" w:hAnsi="Arial" w:eastAsia="黑体"/>
      <w:sz w:val="21"/>
    </w:rPr>
  </w:style>
  <w:style w:type="paragraph" w:styleId="8">
    <w:name w:val="Plain Text"/>
    <w:basedOn w:val="1"/>
    <w:link w:val="24"/>
    <w:qFormat/>
    <w:uiPriority w:val="0"/>
    <w:rPr>
      <w:rFonts w:ascii="宋体" w:hAnsi="Courier New" w:eastAsia="宋体"/>
      <w:sz w:val="21"/>
    </w:rPr>
  </w:style>
  <w:style w:type="paragraph" w:styleId="9">
    <w:name w:val="Date"/>
    <w:basedOn w:val="1"/>
    <w:next w:val="1"/>
    <w:qFormat/>
    <w:uiPriority w:val="0"/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  <w:rPr>
      <w:rFonts w:eastAsia="宋体"/>
      <w:sz w:val="28"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19">
    <w:name w:val="附件"/>
    <w:basedOn w:val="1"/>
    <w:qFormat/>
    <w:uiPriority w:val="0"/>
    <w:pPr>
      <w:ind w:left="1638" w:hanging="1016"/>
    </w:pPr>
  </w:style>
  <w:style w:type="paragraph" w:customStyle="1" w:styleId="20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1">
    <w:name w:val="抄 送"/>
    <w:basedOn w:val="18"/>
    <w:qFormat/>
    <w:uiPriority w:val="0"/>
    <w:pPr>
      <w:ind w:left="0" w:firstLine="0"/>
    </w:pPr>
    <w:rPr>
      <w:rFonts w:eastAsia="仿宋_GB2312"/>
    </w:rPr>
  </w:style>
  <w:style w:type="paragraph" w:customStyle="1" w:styleId="22">
    <w:name w:val="抄送"/>
    <w:basedOn w:val="18"/>
    <w:qFormat/>
    <w:uiPriority w:val="0"/>
    <w:pPr>
      <w:ind w:left="0" w:firstLine="0"/>
    </w:pPr>
    <w:rPr>
      <w:rFonts w:eastAsia="仿宋_GB2312"/>
    </w:rPr>
  </w:style>
  <w:style w:type="character" w:customStyle="1" w:styleId="23">
    <w:name w:val="页脚 Char"/>
    <w:link w:val="10"/>
    <w:qFormat/>
    <w:uiPriority w:val="0"/>
    <w:rPr>
      <w:rFonts w:eastAsia="仿宋_GB2312"/>
      <w:kern w:val="2"/>
      <w:sz w:val="18"/>
    </w:rPr>
  </w:style>
  <w:style w:type="character" w:customStyle="1" w:styleId="24">
    <w:name w:val="纯文本 Char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25">
    <w:name w:val="font1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武汉市科学技术局</Company>
  <Pages>3</Pages>
  <Words>869</Words>
  <Characters>934</Characters>
  <Lines>6</Lines>
  <Paragraphs>1</Paragraphs>
  <TotalTime>18</TotalTime>
  <ScaleCrop>false</ScaleCrop>
  <LinksUpToDate>false</LinksUpToDate>
  <CharactersWithSpaces>1183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2019-07-25T03:48:00Z</dcterms:created>
  <dc:creator>Anonymous</dc:creator>
  <cp:lastModifiedBy>kjj</cp:lastModifiedBy>
  <cp:lastPrinted>2023-05-24T08:02:00Z</cp:lastPrinted>
  <dcterms:modified xsi:type="dcterms:W3CDTF">2023-05-24T08:34:00Z</dcterms:modified>
  <dc:title>市科技局  下行文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36EE684D8A8F4A74A0D80AF368C4E297_13</vt:lpwstr>
  </property>
</Properties>
</file>