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武汉东湖新技术开发区2022年（下半年）工程技术中级职务任职资格认定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通过人员公示名单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工程师（161人）：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长江存储科技有限责任公司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：谢柳、王欣、杨远程、魏镜、陈敏、杨益、王溢欢、王维、张明康、彭志遥、许宗珂、袁彬、王志强、桑雨童、王庆、张豆豆、周婷婷、卢志刚、杨亚东、杨春笋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长江先进存储产业创新中心有限责任公司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：孙冰洋、周晟文、曹兴宇、叶婷、段晨龙、王纪钰、任敬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中工武大设计集团有限公司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：叶欣、吴耕华、</w:t>
      </w:r>
      <w:bookmarkStart w:id="0" w:name="_GoBack"/>
      <w:bookmarkEnd w:id="0"/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钟沛、仇明慧、方雅淳、田正、何慧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保利（武汉）房地产开发有限公司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：赵贤圜、金腾飞、张雨峰、邱超、黄海英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百蓁生物技术（武汉）有限公司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：黄晶、王晨、马俊、郑福存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国药（武汉）医学实验室有限公司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：陆亚平、李彬、范渊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武汉大势智慧科技有限公司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：刘文轩、徐二帅、左正康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武汉格蓝若智能技术股份有限公司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：胡常洲、王科、赵杰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武汉海王科技有限公司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：彭茜、易小军、方昌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武汉科前生物股份有限公司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：王俊聪、熊佩、凌颖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武汉山海桥梁设计咨询有限公司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：王宗伟、陈新、周扬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武汉武药科技有限公司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：胡轶敏、洪春雪、周梦盈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武汉云侦科技有限公司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：顾祎婷、王腾飞、王成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光谷置业（武汉）有限公司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：祁佺、李姗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广东星舆科技有限公司湖北分公司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：李亚萍、黄路遥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湖北建科国际工程有限公司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：段功玲、王波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湖北江城芯片中试服务有限公司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：汪松、张威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华新环境工程有限公司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：钟骏、童雄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华新水泥股份有限公司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：章鹏、侯记伟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开立生物医疗科技（武汉）有限公司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：姜文、赵万明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普健生物（武汉）科技有限公司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：王頔、段静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武汉国创科光电装备有限公司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：余鹏程、蔡光达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武汉开目信息技术股份有限公司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：陈小武、吴利君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武汉睿健医药科技有限公司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：李鹏、朱亚莎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武汉水之国环保科技有限公司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：余乐、赖松松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武汉四维图新科技有限公司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：董晓莹、李甜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武汉伊莱瑞特生物科技股份有限公司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：杨飞、邓小龙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武汉长进激光技术有限公司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：徐中巍、胡雄伟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武汉致众科技股份有限公司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：邱立红、侯俊杰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武汉中观自动化科技有限公司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：卢金、何源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北京天耀宏图科技有限公司武汉花山软件新城分公司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：熊永荣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丰图科技（深圳）有限公司武汉分公司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：余重玲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贵州省水利水电勘测设计研究院有限公司湖北分公司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：郭彬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鸿富锦精密工业（武汉）有限公司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：吕亚男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湖北佰仕得建筑规划设计有限公司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：杨君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湖北天勤生物科技有限公司武汉分公司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：曹敏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湖北星诚检测技术有限公司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：毕晨阳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湖北筑森生态科技有限公司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：夏青青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华大生物科技（武汉）有限公司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：李博凡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皇冠亚细亚工程技术（武汉）有限公司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：陈亚云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吉奥时空信息技术股份有限公司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：张银松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江河瑞通（北京）技术有限公司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：李花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上海河图工程股份有限公司武汉分公司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：李洁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深圳市易飞扬通信技术有限公司武汉分公司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：黄钊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武汉艾信科技有限公司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：宁景昊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武汉伯远生物科技有限公司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：金杰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武汉地大建筑设计有限公司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：李彦琦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武汉帝尔激光科技股份有限公司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：雷俐殊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武汉多谱多勒科技有限公司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：费奇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武汉光驰教育科技股份有限公司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：郭海凤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武汉光谷建设投资有限公司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：曾琪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武汉海创电子股份有限公司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：魏哲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武汉华景康光电科技有限公司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：简平超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武汉环达电子科技有限公司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：李帅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武汉江汉化工设计有限公司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：丁帆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武汉净纯环保科技有限公司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：柳翔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武汉聚合光子技术有限公司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：刘茵紫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武汉康录生物技术股份有限公司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：王宁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武汉柯普防腐工程有限公司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：许森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武汉科迪智能环境股份有限公司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：彭娇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武汉科诺生物科技股份有限公司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：徐广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武汉科瑞达真空科技有限公司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：朱选敏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武汉科缘生物发展有限责任公司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：朱宝林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武汉乐水数智科技有限公司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：陈澍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武汉迈力特通信有限公司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：刘超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武汉麦思威科技有限公司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：蔡昭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武汉梦芯科技有限公司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：郭斌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武汉摩鸣科技有限公司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：胡自飞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武汉能事达科技有限公司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：刘钰琦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武汉普惠海洋光电技术有限公司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：冯权胜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武汉普诺赛生命科技有限公司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：刘浩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武汉全景生物技术有限公司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：周浩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武汉生之源生物科技股份有限公司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：徐娅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武汉市宇驰检测技术有限公司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：王潇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武汉市众向科技有限公司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：蔡斌斌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武汉天和技术股份有限公司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：闵浩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武汉网信安全技术股份有限公司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：刘欢欢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武汉新烽光电股份有限公司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：黄明辉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武汉一洋环保科技有限公司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：黄允豪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武汉颐光科技有限公司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：吴华希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武汉羿变电气有限公司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：黄志召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武汉远大弘元股份有限公司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：张婧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武汉智图云起科技有限公司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：吴自兴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武汉智芯源水科技有限公司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：陆梦甜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武汉中地水石环保科技有限公司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：牛耿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武汉中电国为技术有限公司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：付哲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武汉中兴软件有限责任公司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：蔡敏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武汉左岭新城开发投资有限公司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：周晨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优睿赛思（武汉）生物科技有限公司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：陈嘉琛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语联网（武汉）信息技术有限公司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：张文博</w:t>
      </w:r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1AD2E281-B877-4196-872A-47745CB05E36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AE1C65B-2A6B-4FC3-B971-34BAE480C8F4}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CFEEEAEB-F6B2-4072-B8C3-B8A6715B83B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F63CE00-351F-44CA-9F56-F846CAD1AC4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N2NkYjFiMDJmMWM0OGE3MzY4NmIzODhjNTUyNjgifQ=="/>
  </w:docVars>
  <w:rsids>
    <w:rsidRoot w:val="6AF20A4B"/>
    <w:rsid w:val="06124509"/>
    <w:rsid w:val="1AE3019F"/>
    <w:rsid w:val="1F7673E4"/>
    <w:rsid w:val="244E2FC0"/>
    <w:rsid w:val="29C16373"/>
    <w:rsid w:val="2EB72FAC"/>
    <w:rsid w:val="4A0E12C5"/>
    <w:rsid w:val="4A2735B3"/>
    <w:rsid w:val="4F040261"/>
    <w:rsid w:val="56C90C01"/>
    <w:rsid w:val="5DA232C7"/>
    <w:rsid w:val="641861E9"/>
    <w:rsid w:val="646746E8"/>
    <w:rsid w:val="67CE48E7"/>
    <w:rsid w:val="6AF20A4B"/>
    <w:rsid w:val="6B3233DF"/>
    <w:rsid w:val="6D30394E"/>
    <w:rsid w:val="6DBA4FA1"/>
    <w:rsid w:val="7BB029D0"/>
    <w:rsid w:val="7DBD4261"/>
    <w:rsid w:val="DEEFC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 w:asciiTheme="minorAscii" w:hAnsiTheme="minorAscii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1807</Words>
  <Characters>1812</Characters>
  <Lines>0</Lines>
  <Paragraphs>0</Paragraphs>
  <TotalTime>2</TotalTime>
  <ScaleCrop>false</ScaleCrop>
  <LinksUpToDate>false</LinksUpToDate>
  <CharactersWithSpaces>1812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2022-08-30T09:04:00Z</dcterms:created>
  <dc:creator>My soul</dc:creator>
  <cp:lastModifiedBy>绿茶</cp:lastModifiedBy>
  <cp:lastPrinted>2022-08-30T11:03:00Z</cp:lastPrinted>
  <dcterms:modified xsi:type="dcterms:W3CDTF">2023-01-10T03:01:07Z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434A5E6FE70D408A9521B6784DDD51CA</vt:lpwstr>
  </property>
</Properties>
</file>