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84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 w:bidi="ar-SA"/>
        </w:rPr>
        <w:t>附：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 w:bidi="ar-SA"/>
        </w:rPr>
        <w:t>参评前公示人员名单</w:t>
      </w:r>
    </w:p>
    <w:tbl>
      <w:tblPr>
        <w:tblStyle w:val="7"/>
        <w:tblW w:w="14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783"/>
        <w:gridCol w:w="4466"/>
        <w:gridCol w:w="2603"/>
        <w:gridCol w:w="306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申报系列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申报专业范围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申报职务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李晓娟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湖北中医药大学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梁雄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武汉科技大学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张麟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湖北中医药大学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张文倩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武汉华大医学检验所有限公司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曹璜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湖北省妇幼保健院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夏婧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湖北中医药大学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丛欣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恩施德源硒材料工程科技有限公司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医药研究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贺贤然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江汉大学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医药研究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杨佳军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武汉科技大学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冶金技术研究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李红英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恩施土家族苗族自治州农业科学院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农业科学研究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周文昌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湖北省林业科学研究院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林业科学研究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胡百顺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恩施州农业科学院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农业科学研究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刘海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李晖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湖北省林业科学研究院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林业科学研究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郭威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湖北冶金地质研究所(中南冶金地质研究所)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向珊珊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湖北省林业科学研究院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林业科学研究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于江宇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宜昌市第一人民医院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医药研究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斯小华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徐春燕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湖北省生态环境科学研究院（省生态环境工程评估中心）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环境科学研究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张巧丽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宋澄尘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张朝宏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谢亚超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刘晓鸥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化学化工研究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聂海林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蔡峰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湖北技术交易所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技术转移服务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金克军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荆门市科技馆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陈雯静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黄石市高新技术发展促进中心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技术转移服务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王琰璘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襄阳市科技馆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熊磊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湖北东鲲孵化器管理有限公司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创业孵化服务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孙允芳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何娴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湖北省对外科技交流中心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综合科技服务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（科技会展服务）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关俊杰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何菊芳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来凤县科学技术情报所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科技管理服务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邹丽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来凤县科学技术情报所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科技管理服务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李志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唐华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湖北省科协学会信息服务中心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何家文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科技管理服务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陈罗谦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4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 w:bidi="ar-SA"/>
        </w:rPr>
      </w:pPr>
    </w:p>
    <w:sectPr>
      <w:pgSz w:w="16838" w:h="11906" w:orient="landscape"/>
      <w:pgMar w:top="1689" w:right="1327" w:bottom="1689" w:left="132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324506"/>
    <w:rsid w:val="04087308"/>
    <w:rsid w:val="05E00D75"/>
    <w:rsid w:val="08371BD3"/>
    <w:rsid w:val="091F5C18"/>
    <w:rsid w:val="1511095B"/>
    <w:rsid w:val="1545722C"/>
    <w:rsid w:val="1618473A"/>
    <w:rsid w:val="1FF303AB"/>
    <w:rsid w:val="35603618"/>
    <w:rsid w:val="38B12F82"/>
    <w:rsid w:val="3CE21FCE"/>
    <w:rsid w:val="3F3D38C3"/>
    <w:rsid w:val="41624C20"/>
    <w:rsid w:val="472218C7"/>
    <w:rsid w:val="59673B11"/>
    <w:rsid w:val="599C0E6D"/>
    <w:rsid w:val="5B661732"/>
    <w:rsid w:val="647729B5"/>
    <w:rsid w:val="64B730CD"/>
    <w:rsid w:val="6AFE2ED7"/>
    <w:rsid w:val="715B78CB"/>
    <w:rsid w:val="73CC016A"/>
    <w:rsid w:val="73D128A2"/>
    <w:rsid w:val="76772D26"/>
    <w:rsid w:val="7F3B6F09"/>
    <w:rsid w:val="7FDD554A"/>
    <w:rsid w:val="7FDF97D0"/>
    <w:rsid w:val="BCDD3E07"/>
    <w:rsid w:val="BD3F5A9B"/>
    <w:rsid w:val="D8F41AFC"/>
    <w:rsid w:val="E5FFEBC1"/>
    <w:rsid w:val="E7259CB1"/>
    <w:rsid w:val="F3EFC4BF"/>
    <w:rsid w:val="FBBFC742"/>
    <w:rsid w:val="FBFB3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  <w:lang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1619</Words>
  <Characters>1696</Characters>
  <TotalTime>1</TotalTime>
  <ScaleCrop>false</ScaleCrop>
  <LinksUpToDate>false</LinksUpToDate>
  <CharactersWithSpaces>1706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2016-09-08T02:35:00Z</dcterms:created>
  <dc:creator>User</dc:creator>
  <cp:lastModifiedBy>橘子汽水1410230322</cp:lastModifiedBy>
  <cp:lastPrinted>2022-11-28T00:22:00Z</cp:lastPrinted>
  <dcterms:modified xsi:type="dcterms:W3CDTF">2022-11-28T09:45:22Z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718BBFF1688B490BA6E0A2590C4B361C</vt:lpwstr>
  </property>
</Properties>
</file>