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65" w:lineRule="atLeast"/>
        <w:rPr>
          <w:rFonts w:ascii="宋体" w:eastAsia="宋体" w:cs="Times New Roman"/>
          <w:b/>
          <w:bCs/>
          <w:spacing w:val="0"/>
        </w:rPr>
      </w:pPr>
      <w:r>
        <w:rPr>
          <w:rFonts w:hint="eastAsia" w:ascii="宋体" w:eastAsia="宋体" w:cs="Times New Roman"/>
          <w:b/>
          <w:bCs/>
          <w:spacing w:val="0"/>
        </w:rPr>
        <w:t>附件4：</w:t>
      </w:r>
      <w:bookmarkStart w:id="0" w:name="_GoBack"/>
      <w:bookmarkEnd w:id="0"/>
    </w:p>
    <w:p/>
    <w:tbl>
      <w:tblPr>
        <w:tblStyle w:val="7"/>
        <w:tblW w:w="12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9226"/>
        <w:gridCol w:w="3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color w:val="000000"/>
              </w:rPr>
            </w:pPr>
            <w:r>
              <w:rPr>
                <w:rFonts w:hint="eastAsia" w:ascii="黑体" w:eastAsia="黑体" w:cs="黑体"/>
                <w:b/>
                <w:color w:val="000000"/>
                <w:kern w:val="0"/>
              </w:rPr>
              <w:t>202</w:t>
            </w:r>
            <w:r>
              <w:rPr>
                <w:rFonts w:hint="eastAsia" w:ascii="黑体" w:eastAsia="黑体" w:cs="黑体"/>
                <w:b/>
                <w:color w:val="000000"/>
                <w:kern w:val="0"/>
                <w:lang w:val="en-US" w:eastAsia="zh-CN"/>
              </w:rPr>
              <w:t>1</w:t>
            </w:r>
            <w:r>
              <w:rPr>
                <w:rFonts w:hint="eastAsia" w:ascii="黑体" w:eastAsia="黑体" w:cs="黑体"/>
                <w:b/>
                <w:color w:val="000000"/>
                <w:kern w:val="0"/>
              </w:rPr>
              <w:t>年产品（服务）收入汇总表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</w:rPr>
              <w:t>——汇总表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产品（服务）名称（类似产品可以合并在一起，可按系列分类统计）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收入金额（单位：元）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9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kern w:val="0"/>
                <w:sz w:val="20"/>
                <w:szCs w:val="20"/>
              </w:rPr>
              <w:t>注：明细表或汇总表中的产品（服务）需与公司专利技术（或软著）相关联，且统计的合计金额占2020年总收入比例要超过50%。其中，汇总表的收入数据要有据可查。</w:t>
            </w:r>
          </w:p>
        </w:tc>
      </w:tr>
    </w:tbl>
    <w:p/>
    <w:sectPr>
      <w:pgSz w:w="15840" w:h="12240" w:orient="landscape"/>
      <w:pgMar w:top="1803" w:right="1440" w:bottom="1803" w:left="144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MW Type Global Regular">
    <w:altName w:val="宋体"/>
    <w:panose1 w:val="00000000000000000000"/>
    <w:charset w:val="86"/>
    <w:family w:val="auto"/>
    <w:pitch w:val="default"/>
    <w:sig w:usb0="00000000" w:usb1="00000000" w:usb2="0008001E" w:usb3="00000000" w:csb0="003F00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12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80"/>
    <w:rsid w:val="000218E2"/>
    <w:rsid w:val="00026FDB"/>
    <w:rsid w:val="000636DD"/>
    <w:rsid w:val="000E1D18"/>
    <w:rsid w:val="0010678F"/>
    <w:rsid w:val="001E48DD"/>
    <w:rsid w:val="0025181C"/>
    <w:rsid w:val="002F5AF4"/>
    <w:rsid w:val="002F67A1"/>
    <w:rsid w:val="00365E0E"/>
    <w:rsid w:val="00370671"/>
    <w:rsid w:val="00380F37"/>
    <w:rsid w:val="0042264A"/>
    <w:rsid w:val="00443343"/>
    <w:rsid w:val="005D7358"/>
    <w:rsid w:val="005E1BD3"/>
    <w:rsid w:val="0064798D"/>
    <w:rsid w:val="00687499"/>
    <w:rsid w:val="00720F4A"/>
    <w:rsid w:val="0074537F"/>
    <w:rsid w:val="00750DB9"/>
    <w:rsid w:val="00806780"/>
    <w:rsid w:val="008A5737"/>
    <w:rsid w:val="00911C83"/>
    <w:rsid w:val="009140B7"/>
    <w:rsid w:val="00A513C1"/>
    <w:rsid w:val="00A52926"/>
    <w:rsid w:val="00AD29D2"/>
    <w:rsid w:val="00B03DCA"/>
    <w:rsid w:val="00B10F62"/>
    <w:rsid w:val="00B6342C"/>
    <w:rsid w:val="00BA0767"/>
    <w:rsid w:val="00CB07ED"/>
    <w:rsid w:val="00CC7084"/>
    <w:rsid w:val="00CD0D5D"/>
    <w:rsid w:val="00D34D5E"/>
    <w:rsid w:val="00DB68A5"/>
    <w:rsid w:val="00DF5487"/>
    <w:rsid w:val="00E21CDE"/>
    <w:rsid w:val="00E874CA"/>
    <w:rsid w:val="00F10A0E"/>
    <w:rsid w:val="00F47AAD"/>
    <w:rsid w:val="00FD0A6C"/>
    <w:rsid w:val="05EE0328"/>
    <w:rsid w:val="0FA80F13"/>
    <w:rsid w:val="12E00D87"/>
    <w:rsid w:val="1BD67F60"/>
    <w:rsid w:val="2101658F"/>
    <w:rsid w:val="280F595F"/>
    <w:rsid w:val="2AC57951"/>
    <w:rsid w:val="2E8D5183"/>
    <w:rsid w:val="2FFF3286"/>
    <w:rsid w:val="33344D00"/>
    <w:rsid w:val="33DC5DD3"/>
    <w:rsid w:val="36901BF3"/>
    <w:rsid w:val="3ACF1761"/>
    <w:rsid w:val="3DD4708F"/>
    <w:rsid w:val="3F2D4D2D"/>
    <w:rsid w:val="42C978B7"/>
    <w:rsid w:val="4FB5424C"/>
    <w:rsid w:val="5021453F"/>
    <w:rsid w:val="51140491"/>
    <w:rsid w:val="51F94AB1"/>
    <w:rsid w:val="56306D5C"/>
    <w:rsid w:val="5AA42BE9"/>
    <w:rsid w:val="62ED1C2A"/>
    <w:rsid w:val="6AAF5680"/>
    <w:rsid w:val="6F0E44D5"/>
    <w:rsid w:val="714F76E0"/>
    <w:rsid w:val="71DB7880"/>
    <w:rsid w:val="72BB1585"/>
    <w:rsid w:val="75A76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pacing w:val="-4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pacing w:val="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hAnsi="Times New Roman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/>
      <w:spacing w:val="0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fr"/>
    <w:basedOn w:val="9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pacing w:val="0"/>
      <w:sz w:val="21"/>
      <w:szCs w:val="22"/>
    </w:rPr>
  </w:style>
  <w:style w:type="paragraph" w:customStyle="1" w:styleId="14">
    <w:name w:val="Other|1"/>
    <w:basedOn w:val="1"/>
    <w:qFormat/>
    <w:uiPriority w:val="0"/>
    <w:pPr>
      <w:spacing w:line="441" w:lineRule="auto"/>
      <w:ind w:firstLine="400"/>
      <w:jc w:val="left"/>
    </w:pPr>
    <w:rPr>
      <w:rFonts w:ascii="MingLiU" w:hAnsi="MingLiU" w:eastAsia="MingLiU"/>
      <w:color w:val="000000"/>
      <w:spacing w:val="0"/>
      <w:kern w:val="0"/>
      <w:sz w:val="19"/>
      <w:szCs w:val="19"/>
    </w:rPr>
  </w:style>
  <w:style w:type="paragraph" w:customStyle="1" w:styleId="15">
    <w:name w:val="Heading #2|1"/>
    <w:basedOn w:val="1"/>
    <w:qFormat/>
    <w:uiPriority w:val="0"/>
    <w:pPr>
      <w:spacing w:after="450"/>
      <w:jc w:val="center"/>
      <w:outlineLvl w:val="1"/>
    </w:pPr>
    <w:rPr>
      <w:rFonts w:ascii="MingLiU" w:hAnsi="MingLiU" w:eastAsia="MingLiU"/>
      <w:color w:val="000000"/>
      <w:spacing w:val="0"/>
      <w:kern w:val="0"/>
      <w:sz w:val="30"/>
      <w:szCs w:val="30"/>
    </w:rPr>
  </w:style>
  <w:style w:type="character" w:customStyle="1" w:styleId="16">
    <w:name w:val="标题 2 Char"/>
    <w:basedOn w:val="9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页眉 Char"/>
    <w:basedOn w:val="9"/>
    <w:link w:val="5"/>
    <w:semiHidden/>
    <w:qFormat/>
    <w:uiPriority w:val="99"/>
    <w:rPr>
      <w:rFonts w:ascii="仿宋_GB2312" w:hAnsi="宋体" w:eastAsia="仿宋_GB2312" w:cs="宋体"/>
      <w:spacing w:val="-4"/>
      <w:kern w:val="2"/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rFonts w:ascii="仿宋_GB2312" w:hAnsi="宋体" w:eastAsia="仿宋_GB2312" w:cs="宋体"/>
      <w:spacing w:val="-4"/>
      <w:kern w:val="2"/>
      <w:sz w:val="18"/>
      <w:szCs w:val="18"/>
    </w:rPr>
  </w:style>
  <w:style w:type="paragraph" w:styleId="19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14</Pages>
  <Words>618</Words>
  <Characters>3527</Characters>
  <Lines>29</Lines>
  <Paragraphs>8</Paragraphs>
  <TotalTime>13</TotalTime>
  <ScaleCrop>false</ScaleCrop>
  <LinksUpToDate>false</LinksUpToDate>
  <CharactersWithSpaces>4137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2019-09-22T10:04:00Z</dcterms:created>
  <dc:creator>417336307@qq.com</dc:creator>
  <cp:lastModifiedBy>懒惰</cp:lastModifiedBy>
  <cp:lastPrinted>2020-09-17T01:36:00Z</cp:lastPrinted>
  <dcterms:modified xsi:type="dcterms:W3CDTF">2021-11-10T01:44:07Z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37F1923B4A274B9E83A92119AF2E1F39</vt:lpwstr>
  </property>
</Properties>
</file>