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65" w:lineRule="atLeast"/>
        <w:rPr>
          <w:rFonts w:ascii="宋体" w:eastAsia="宋体" w:cs="Times New Roman"/>
          <w:b/>
          <w:bCs/>
          <w:spacing w:val="0"/>
        </w:rPr>
      </w:pPr>
      <w:r>
        <w:rPr>
          <w:rFonts w:hint="eastAsia" w:ascii="宋体" w:eastAsia="宋体" w:cs="Times New Roman"/>
          <w:b/>
          <w:bCs/>
          <w:spacing w:val="0"/>
        </w:rPr>
        <w:t>附件3：</w:t>
      </w:r>
    </w:p>
    <w:p>
      <w:pPr>
        <w:spacing w:line="360" w:lineRule="auto"/>
        <w:jc w:val="center"/>
        <w:rPr>
          <w:rFonts w:ascii="宋体" w:cs="BMW Type Global Regular"/>
          <w:b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cs="BMW Type Global Regular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企业职工和科技人员情况说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ascii="宋体" w:cs="BMW Type Global Regular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ascii="宋体" w:cs="BMW Type Global Regular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企业职工总数XXX人，</w:t>
      </w:r>
      <w:bookmarkStart w:id="0" w:name="_Hlk535925141"/>
      <w:r>
        <w:rPr>
          <w:rFonts w:hint="eastAsia" w:ascii="仿宋_GB2312" w:hAnsi="仿宋_GB2312" w:eastAsia="仿宋_GB2312" w:cs="仿宋_GB2312"/>
          <w:sz w:val="32"/>
          <w:szCs w:val="32"/>
        </w:rPr>
        <w:t>其中在职人员数 XXX 人，兼职人员数XXX人，临时聘用人员数XXX人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。企业职工签订劳动合同人员数XXX人，缴纳社会保险费人员数XXX人。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企业科技人员数 XXX人，其中在职人员数XXX人，兼职人员数XXX人，临时聘用人员数XXX人，科技人员占职工总数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XX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4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XXXXXXXXXX公司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年xx月xx日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50" w:afterLines="50" w:line="360" w:lineRule="auto"/>
        <w:jc w:val="center"/>
        <w:rPr>
          <w:rFonts w:ascii="宋体" w:cs="BMW Type Global Regular"/>
          <w:b/>
          <w:sz w:val="36"/>
          <w:szCs w:val="36"/>
        </w:rPr>
      </w:pPr>
      <w:r>
        <w:rPr>
          <w:rFonts w:hint="eastAsia" w:ascii="宋体" w:cs="BMW Type Global Regular"/>
          <w:b/>
          <w:sz w:val="36"/>
          <w:szCs w:val="36"/>
        </w:rPr>
        <w:t>202</w:t>
      </w:r>
      <w:r>
        <w:rPr>
          <w:rFonts w:hint="eastAsia" w:ascii="宋体" w:cs="BMW Type Global Regular"/>
          <w:b/>
          <w:sz w:val="36"/>
          <w:szCs w:val="36"/>
          <w:lang w:val="en-US" w:eastAsia="zh-CN"/>
        </w:rPr>
        <w:t>1</w:t>
      </w:r>
      <w:r>
        <w:rPr>
          <w:rFonts w:hint="eastAsia" w:ascii="宋体" w:cs="BMW Type Global Regular"/>
          <w:b/>
          <w:sz w:val="36"/>
          <w:szCs w:val="36"/>
        </w:rPr>
        <w:t>年科技人员名单表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50"/>
        <w:gridCol w:w="765"/>
        <w:gridCol w:w="1635"/>
        <w:gridCol w:w="1493"/>
        <w:gridCol w:w="1590"/>
        <w:gridCol w:w="1122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姓名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学历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毕业院校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工作部门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/>
                <w:sz w:val="24"/>
              </w:rPr>
              <w:t>类别（在职/兼职/临时）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年度累计工作时间（天）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hint="eastAsia" w:ascii="宋体" w:cs="BMW Type Global Regular"/>
                <w:sz w:val="24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BMW Type Global Regular">
    <w:altName w:val="宋体"/>
    <w:panose1 w:val="00000000000000000000"/>
    <w:charset w:val="86"/>
    <w:family w:val="auto"/>
    <w:pitch w:val="default"/>
    <w:sig w:usb0="00000000" w:usb1="00000000" w:usb2="0008001E" w:usb3="00000000" w:csb0="003F00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pacing w:val="-4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2021-11-10T01:42:40Z</dcterms:created>
  <dc:creator>Administrator</dc:creator>
  <cp:lastModifiedBy>懒惰</cp:lastModifiedBy>
  <dcterms:modified xsi:type="dcterms:W3CDTF">2021-11-10T01:43:36Z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F819707AFB1649C99F2057194C5C270F</vt:lpwstr>
  </property>
</Properties>
</file>