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文星标宋" w:hAnsi="文星标宋" w:eastAsia="文星标宋" w:cs="文星标宋"/>
          <w:sz w:val="24"/>
        </w:rPr>
      </w:pPr>
      <w:bookmarkStart w:id="8" w:name="_GoBack"/>
      <w:r>
        <w:rPr>
          <w:rFonts w:hint="eastAsia" w:ascii="文星标宋" w:hAnsi="文星标宋" w:eastAsia="文星标宋" w:cs="文星标宋"/>
          <w:bCs/>
          <w:spacing w:val="20"/>
          <w:kern w:val="10"/>
          <w:sz w:val="44"/>
          <w:szCs w:val="44"/>
        </w:rPr>
        <w:t>2021年度武汉市星创天地备案申报书</w:t>
      </w:r>
      <w:bookmarkEnd w:id="8"/>
    </w:p>
    <w:p>
      <w:pPr>
        <w:spacing w:line="600" w:lineRule="exact"/>
        <w:jc w:val="center"/>
        <w:rPr>
          <w:sz w:val="24"/>
        </w:rPr>
      </w:pPr>
    </w:p>
    <w:p>
      <w:pPr>
        <w:spacing w:line="600" w:lineRule="exact"/>
        <w:jc w:val="center"/>
        <w:rPr>
          <w:sz w:val="24"/>
        </w:rPr>
      </w:pPr>
    </w:p>
    <w:p>
      <w:pPr>
        <w:spacing w:line="600" w:lineRule="exact"/>
        <w:jc w:val="center"/>
        <w:rPr>
          <w:sz w:val="24"/>
        </w:rPr>
      </w:pP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kern w:val="0"/>
          <w:sz w:val="28"/>
          <w:szCs w:val="28"/>
          <w:u w:val="single"/>
        </w:rPr>
      </w:pPr>
      <w:r>
        <w:rPr>
          <w:rFonts w:hint="eastAsia" w:ascii="文星标宋" w:hAnsi="文星标宋" w:eastAsia="文星标宋" w:cs="文星标宋"/>
          <w:sz w:val="28"/>
          <w:szCs w:val="28"/>
        </w:rPr>
        <w:t>星创天地名称：</w:t>
      </w:r>
      <w:r>
        <w:rPr>
          <w:rFonts w:hint="eastAsia" w:ascii="文星标宋" w:hAnsi="文星标宋" w:eastAsia="文星标宋" w:cs="文星标宋"/>
          <w:kern w:val="0"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sz w:val="28"/>
          <w:szCs w:val="28"/>
        </w:rPr>
      </w:pPr>
      <w:r>
        <w:rPr>
          <w:rFonts w:hint="eastAsia" w:ascii="文星标宋" w:hAnsi="文星标宋" w:eastAsia="文星标宋" w:cs="文星标宋"/>
          <w:sz w:val="28"/>
          <w:szCs w:val="28"/>
        </w:rPr>
        <w:t xml:space="preserve">星创天地地址： </w:t>
      </w:r>
      <w:r>
        <w:rPr>
          <w:rFonts w:hint="eastAsia" w:ascii="文星标宋" w:hAnsi="文星标宋" w:eastAsia="文星标宋" w:cs="文星标宋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kern w:val="0"/>
          <w:sz w:val="28"/>
          <w:szCs w:val="28"/>
        </w:rPr>
      </w:pPr>
      <w:r>
        <w:rPr>
          <w:rFonts w:hint="eastAsia" w:ascii="文星标宋" w:hAnsi="文星标宋" w:eastAsia="文星标宋" w:cs="文星标宋"/>
          <w:kern w:val="0"/>
          <w:sz w:val="28"/>
          <w:szCs w:val="28"/>
        </w:rPr>
        <w:t xml:space="preserve">申  报 单 位： </w:t>
      </w:r>
      <w:r>
        <w:rPr>
          <w:rFonts w:hint="eastAsia" w:ascii="文星标宋" w:hAnsi="文星标宋" w:eastAsia="文星标宋" w:cs="文星标宋"/>
          <w:kern w:val="0"/>
          <w:sz w:val="28"/>
          <w:szCs w:val="28"/>
          <w:u w:val="single"/>
        </w:rPr>
        <w:t xml:space="preserve">                  （盖章 </w:t>
      </w:r>
      <w:r>
        <w:rPr>
          <w:rFonts w:ascii="文星标宋" w:hAnsi="文星标宋" w:eastAsia="文星标宋" w:cs="文星标宋"/>
          <w:kern w:val="0"/>
          <w:sz w:val="28"/>
          <w:szCs w:val="28"/>
          <w:u w:val="single"/>
        </w:rPr>
        <w:t>）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kern w:val="0"/>
          <w:sz w:val="28"/>
          <w:szCs w:val="28"/>
          <w:u w:val="single"/>
        </w:rPr>
      </w:pPr>
      <w:r>
        <w:rPr>
          <w:rFonts w:hint="eastAsia" w:ascii="文星标宋" w:hAnsi="文星标宋" w:eastAsia="文星标宋" w:cs="文星标宋"/>
          <w:kern w:val="0"/>
          <w:sz w:val="28"/>
          <w:szCs w:val="28"/>
        </w:rPr>
        <w:t>推  荐 单 位</w:t>
      </w:r>
      <w:r>
        <w:rPr>
          <w:rFonts w:hint="eastAsia" w:ascii="文星标宋" w:hAnsi="文星标宋" w:eastAsia="文星标宋" w:cs="文星标宋"/>
          <w:sz w:val="28"/>
          <w:szCs w:val="28"/>
        </w:rPr>
        <w:t xml:space="preserve">： </w:t>
      </w:r>
      <w:r>
        <w:rPr>
          <w:rFonts w:hint="eastAsia" w:ascii="文星标宋" w:hAnsi="文星标宋" w:eastAsia="文星标宋" w:cs="文星标宋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kern w:val="0"/>
          <w:sz w:val="28"/>
          <w:szCs w:val="28"/>
          <w:u w:val="single"/>
        </w:rPr>
      </w:pPr>
      <w:r>
        <w:rPr>
          <w:rFonts w:hint="eastAsia" w:ascii="文星标宋" w:hAnsi="文星标宋" w:eastAsia="文星标宋" w:cs="文星标宋"/>
          <w:kern w:val="0"/>
          <w:sz w:val="28"/>
          <w:szCs w:val="28"/>
        </w:rPr>
        <w:t>申  报 日 期</w:t>
      </w:r>
      <w:r>
        <w:rPr>
          <w:rFonts w:hint="eastAsia" w:ascii="文星标宋" w:hAnsi="文星标宋" w:eastAsia="文星标宋" w:cs="文星标宋"/>
          <w:sz w:val="28"/>
          <w:szCs w:val="28"/>
        </w:rPr>
        <w:t xml:space="preserve">： </w:t>
      </w:r>
      <w:r>
        <w:rPr>
          <w:rFonts w:hint="eastAsia" w:ascii="文星标宋" w:hAnsi="文星标宋" w:eastAsia="文星标宋" w:cs="文星标宋"/>
          <w:kern w:val="0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560" w:firstLineChars="200"/>
        <w:rPr>
          <w:rFonts w:ascii="文星标宋" w:hAnsi="文星标宋" w:eastAsia="文星标宋" w:cs="文星标宋"/>
          <w:kern w:val="0"/>
          <w:sz w:val="28"/>
          <w:szCs w:val="28"/>
        </w:rPr>
      </w:pPr>
      <w:r>
        <w:rPr>
          <w:rFonts w:hint="eastAsia" w:ascii="文星标宋" w:hAnsi="文星标宋" w:eastAsia="文星标宋" w:cs="文星标宋"/>
          <w:kern w:val="0"/>
          <w:sz w:val="28"/>
          <w:szCs w:val="28"/>
        </w:rPr>
        <w:t xml:space="preserve"> </w:t>
      </w:r>
    </w:p>
    <w:p>
      <w:pPr>
        <w:spacing w:line="600" w:lineRule="exact"/>
        <w:rPr>
          <w:rFonts w:ascii="文星标宋" w:hAnsi="文星标宋" w:eastAsia="文星标宋" w:cs="文星标宋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sz w:val="28"/>
          <w:szCs w:val="28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sz w:val="28"/>
          <w:szCs w:val="28"/>
        </w:rPr>
      </w:pPr>
      <w:r>
        <w:rPr>
          <w:rFonts w:hint="eastAsia" w:ascii="文星标宋" w:hAnsi="文星标宋" w:eastAsia="文星标宋" w:cs="文星标宋"/>
          <w:sz w:val="28"/>
          <w:szCs w:val="28"/>
        </w:rPr>
        <w:t>武汉市科学技术局制</w:t>
      </w:r>
    </w:p>
    <w:p>
      <w:pPr>
        <w:spacing w:line="600" w:lineRule="exact"/>
        <w:jc w:val="center"/>
        <w:rPr>
          <w:rFonts w:ascii="文星标宋" w:hAnsi="文星标宋" w:eastAsia="文星标宋" w:cs="文星标宋"/>
          <w:sz w:val="28"/>
          <w:szCs w:val="28"/>
        </w:rPr>
      </w:pPr>
      <w:r>
        <w:rPr>
          <w:rFonts w:hint="eastAsia" w:ascii="文星标宋" w:hAnsi="文星标宋" w:eastAsia="文星标宋" w:cs="文星标宋"/>
          <w:sz w:val="28"/>
          <w:szCs w:val="28"/>
        </w:rPr>
        <w:t>2021年制</w:t>
      </w:r>
    </w:p>
    <w:p>
      <w:pPr>
        <w:spacing w:line="600" w:lineRule="exact"/>
        <w:rPr>
          <w:rFonts w:ascii="文星标宋" w:hAnsi="文星标宋" w:eastAsia="文星标宋" w:cs="文星标宋"/>
          <w:sz w:val="44"/>
          <w:szCs w:val="44"/>
        </w:rPr>
      </w:pPr>
      <w:bookmarkStart w:id="0" w:name="_Toc420669767"/>
      <w:bookmarkStart w:id="1" w:name="_Toc420670140"/>
      <w:bookmarkStart w:id="2" w:name="_Toc418762397"/>
      <w:bookmarkStart w:id="3" w:name="_Toc27780"/>
    </w:p>
    <w:p>
      <w:pPr>
        <w:spacing w:line="60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spacing w:line="60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武汉市星创天地基本信息表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09"/>
        <w:gridCol w:w="323"/>
        <w:gridCol w:w="397"/>
        <w:gridCol w:w="407"/>
        <w:gridCol w:w="787"/>
        <w:gridCol w:w="61"/>
        <w:gridCol w:w="95"/>
        <w:gridCol w:w="1212"/>
        <w:gridCol w:w="462"/>
        <w:gridCol w:w="672"/>
        <w:gridCol w:w="372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星创天地名称</w:t>
            </w:r>
          </w:p>
        </w:tc>
        <w:tc>
          <w:tcPr>
            <w:tcW w:w="5899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运营主体名称</w:t>
            </w:r>
          </w:p>
        </w:tc>
        <w:tc>
          <w:tcPr>
            <w:tcW w:w="5899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运营主体成立时间</w:t>
            </w:r>
          </w:p>
        </w:tc>
        <w:tc>
          <w:tcPr>
            <w:tcW w:w="5899" w:type="dxa"/>
            <w:gridSpan w:val="10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运营主体机构性质</w:t>
            </w:r>
          </w:p>
        </w:tc>
        <w:tc>
          <w:tcPr>
            <w:tcW w:w="5899" w:type="dxa"/>
            <w:gridSpan w:val="10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sym w:font="Wingdings 2" w:char="F0A3"/>
            </w:r>
            <w:r>
              <w:rPr>
                <w:rFonts w:hint="eastAsia" w:ascii="文星仿宋" w:hAnsi="文星仿宋" w:eastAsia="文星仿宋" w:cs="文星仿宋"/>
                <w:sz w:val="24"/>
              </w:rPr>
              <w:t xml:space="preserve">事业单位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sym w:font="Wingdings 2" w:char="F0A3"/>
            </w:r>
            <w:r>
              <w:rPr>
                <w:rFonts w:hint="eastAsia" w:ascii="文星仿宋" w:hAnsi="文星仿宋" w:eastAsia="文星仿宋" w:cs="文星仿宋"/>
                <w:sz w:val="24"/>
              </w:rPr>
              <w:t xml:space="preserve">国有企业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sym w:font="Wingdings 2" w:char="00A3"/>
            </w:r>
            <w:r>
              <w:rPr>
                <w:rFonts w:hint="eastAsia" w:ascii="文星仿宋" w:hAnsi="文星仿宋" w:eastAsia="文星仿宋" w:cs="文星仿宋"/>
                <w:sz w:val="24"/>
              </w:rPr>
              <w:t>民营企业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姓名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手机</w:t>
            </w:r>
          </w:p>
        </w:tc>
        <w:tc>
          <w:tcPr>
            <w:tcW w:w="287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电子邮箱</w:t>
            </w:r>
          </w:p>
        </w:tc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负责人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874" w:type="dxa"/>
            <w:gridSpan w:val="6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联系人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874" w:type="dxa"/>
            <w:gridSpan w:val="6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星创天地总面积（平米）</w:t>
            </w:r>
          </w:p>
        </w:tc>
        <w:tc>
          <w:tcPr>
            <w:tcW w:w="5899" w:type="dxa"/>
            <w:gridSpan w:val="10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1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办公场地面积（星创天地管理办公使用场地）（平米）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7111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创业团队和创业企业使用场地面积（平米）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7111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公共服务面积（会议室、复印室、餐厅、活动室、实验室、企业培训基地、技术交易平台等场地）（平米）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111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可自主支配的试验示范生产基地（平米）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695" w:type="dxa"/>
            <w:gridSpan w:val="2"/>
            <w:vMerge w:val="restart"/>
            <w:vAlign w:val="bottom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网络电商线上服务平台建设情况</w:t>
            </w:r>
          </w:p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序号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线上名称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600" w:lineRule="exact"/>
              <w:ind w:firstLine="240" w:firstLineChars="100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网址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1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2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36"/>
                <w:szCs w:val="36"/>
              </w:rPr>
              <w:t>...,...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36"/>
                <w:szCs w:val="36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600" w:lineRule="exact"/>
              <w:ind w:firstLine="840" w:firstLineChars="350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已有专职管理人员数量</w:t>
            </w:r>
          </w:p>
        </w:tc>
        <w:tc>
          <w:tcPr>
            <w:tcW w:w="6222" w:type="dxa"/>
            <w:gridSpan w:val="11"/>
            <w:vAlign w:val="center"/>
          </w:tcPr>
          <w:p>
            <w:pPr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 xml:space="preserve">（人），其中大专以上学历人数  </w:t>
            </w: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已建立合作服务机构</w:t>
            </w:r>
          </w:p>
          <w:p>
            <w:pPr>
              <w:spacing w:line="48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数量</w:t>
            </w:r>
          </w:p>
        </w:tc>
        <w:tc>
          <w:tcPr>
            <w:tcW w:w="2070" w:type="dxa"/>
            <w:gridSpan w:val="6"/>
            <w:vAlign w:val="center"/>
          </w:tcPr>
          <w:p>
            <w:pPr>
              <w:spacing w:line="4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（家），其中技术依托单位</w:t>
            </w:r>
          </w:p>
          <w:p>
            <w:pPr>
              <w:spacing w:line="4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 xml:space="preserve">（家）                 </w:t>
            </w: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 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创业工位数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600" w:lineRule="exact"/>
              <w:ind w:firstLine="480" w:firstLineChars="200"/>
              <w:rPr>
                <w:rFonts w:ascii="文星仿宋" w:hAnsi="文星仿宋" w:eastAsia="文星仿宋" w:cs="文星仿宋"/>
                <w:sz w:val="24"/>
                <w:u w:val="single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创业导师团队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姓名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单位</w:t>
            </w:r>
          </w:p>
        </w:tc>
        <w:tc>
          <w:tcPr>
            <w:tcW w:w="1212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职称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提供创业服务内容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已入驻创业团队</w:t>
            </w: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序号</w:t>
            </w:r>
          </w:p>
        </w:tc>
        <w:tc>
          <w:tcPr>
            <w:tcW w:w="5095" w:type="dxa"/>
            <w:gridSpan w:val="8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1</w:t>
            </w:r>
          </w:p>
        </w:tc>
        <w:tc>
          <w:tcPr>
            <w:tcW w:w="5095" w:type="dxa"/>
            <w:gridSpan w:val="8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2</w:t>
            </w:r>
          </w:p>
        </w:tc>
        <w:tc>
          <w:tcPr>
            <w:tcW w:w="5095" w:type="dxa"/>
            <w:gridSpan w:val="8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127" w:type="dxa"/>
            <w:gridSpan w:val="3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36"/>
                <w:szCs w:val="36"/>
              </w:rPr>
              <w:t>...,...</w:t>
            </w:r>
          </w:p>
        </w:tc>
        <w:tc>
          <w:tcPr>
            <w:tcW w:w="5095" w:type="dxa"/>
            <w:gridSpan w:val="8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入驻企业清单</w:t>
            </w:r>
          </w:p>
        </w:tc>
        <w:tc>
          <w:tcPr>
            <w:tcW w:w="3282" w:type="dxa"/>
            <w:gridSpan w:val="7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入驻企业名称</w:t>
            </w:r>
          </w:p>
        </w:tc>
        <w:tc>
          <w:tcPr>
            <w:tcW w:w="2940" w:type="dxa"/>
            <w:gridSpan w:val="4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面积（平米）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82" w:type="dxa"/>
            <w:gridSpan w:val="7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940" w:type="dxa"/>
            <w:gridSpan w:val="4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82" w:type="dxa"/>
            <w:gridSpan w:val="7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940" w:type="dxa"/>
            <w:gridSpan w:val="4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3282" w:type="dxa"/>
            <w:gridSpan w:val="7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940" w:type="dxa"/>
            <w:gridSpan w:val="4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已成功孵化企业数</w:t>
            </w:r>
          </w:p>
        </w:tc>
        <w:tc>
          <w:tcPr>
            <w:tcW w:w="1975" w:type="dxa"/>
            <w:gridSpan w:val="5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（家）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文星仿宋" w:hAnsi="文星仿宋" w:eastAsia="文星仿宋" w:cs="文星仿宋"/>
                <w:sz w:val="24"/>
                <w:u w:val="single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已培育新型职业农民</w:t>
            </w:r>
          </w:p>
        </w:tc>
        <w:tc>
          <w:tcPr>
            <w:tcW w:w="1434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  <w:u w:val="single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可调动创业投融资情况</w:t>
            </w:r>
          </w:p>
        </w:tc>
        <w:tc>
          <w:tcPr>
            <w:tcW w:w="1975" w:type="dxa"/>
            <w:gridSpan w:val="5"/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文星仿宋" w:hAnsi="文星仿宋" w:eastAsia="文星仿宋" w:cs="文星仿宋"/>
                <w:sz w:val="24"/>
                <w:u w:val="single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（万元）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2020年组织农村创新创业活动</w:t>
            </w:r>
          </w:p>
        </w:tc>
        <w:tc>
          <w:tcPr>
            <w:tcW w:w="1434" w:type="dxa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u w:val="thick"/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sz w:val="24"/>
              </w:rPr>
              <w:t>（场次）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pStyle w:val="7"/>
              <w:adjustRightInd/>
              <w:snapToGrid/>
              <w:spacing w:line="600" w:lineRule="exact"/>
              <w:ind w:right="0"/>
              <w:jc w:val="left"/>
              <w:rPr>
                <w:rFonts w:ascii="文星仿宋" w:hAnsi="文星仿宋" w:eastAsia="文星仿宋" w:cs="文星仿宋"/>
                <w:kern w:val="2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</w:rPr>
              <w:t>成功孵化农业创业企业案例（300字以内）</w:t>
            </w:r>
          </w:p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6222" w:type="dxa"/>
            <w:gridSpan w:val="11"/>
            <w:vAlign w:val="center"/>
          </w:tcPr>
          <w:p>
            <w:pPr>
              <w:widowControl/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6222" w:type="dxa"/>
            <w:gridSpan w:val="11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申报单位意见</w:t>
            </w:r>
          </w:p>
        </w:tc>
        <w:tc>
          <w:tcPr>
            <w:tcW w:w="6222" w:type="dxa"/>
            <w:gridSpan w:val="11"/>
            <w:vAlign w:val="center"/>
          </w:tcPr>
          <w:p>
            <w:pPr>
              <w:spacing w:line="500" w:lineRule="exact"/>
              <w:ind w:firstLine="480" w:firstLineChars="200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本单位承诺提供材料均真实可靠，愿意承担相关法律后果。</w:t>
            </w:r>
          </w:p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负责人签名：          </w:t>
            </w:r>
          </w:p>
          <w:p>
            <w:pPr>
              <w:spacing w:line="600" w:lineRule="exact"/>
              <w:ind w:firstLine="2721" w:firstLineChars="1134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    （申报单位盖章）</w:t>
            </w:r>
          </w:p>
          <w:p>
            <w:pPr>
              <w:widowControl/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  <w:jc w:val="center"/>
        </w:trPr>
        <w:tc>
          <w:tcPr>
            <w:tcW w:w="2695" w:type="dxa"/>
            <w:gridSpan w:val="2"/>
            <w:vMerge w:val="restart"/>
            <w:vAlign w:val="center"/>
          </w:tcPr>
          <w:p>
            <w:pPr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所在区科技管理部门意见</w:t>
            </w:r>
          </w:p>
        </w:tc>
        <w:tc>
          <w:tcPr>
            <w:tcW w:w="6222" w:type="dxa"/>
            <w:gridSpan w:val="11"/>
          </w:tcPr>
          <w:p>
            <w:pPr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（简述实地查验情况，说明申报主体资质、“星创天地”建设运营情况）</w:t>
            </w:r>
          </w:p>
          <w:p>
            <w:pPr>
              <w:rPr>
                <w:rFonts w:ascii="文星仿宋" w:hAnsi="文星仿宋" w:eastAsia="文星仿宋" w:cs="文星仿宋"/>
                <w:sz w:val="24"/>
              </w:rPr>
            </w:pPr>
          </w:p>
          <w:p>
            <w:pPr>
              <w:rPr>
                <w:rFonts w:ascii="文星仿宋" w:hAnsi="文星仿宋" w:eastAsia="文星仿宋" w:cs="文星仿宋"/>
                <w:sz w:val="24"/>
              </w:rPr>
            </w:pPr>
          </w:p>
          <w:p>
            <w:pPr>
              <w:rPr>
                <w:rFonts w:ascii="文星仿宋" w:hAnsi="文星仿宋" w:eastAsia="文星仿宋" w:cs="文星仿宋"/>
                <w:sz w:val="24"/>
              </w:rPr>
            </w:pPr>
          </w:p>
          <w:p>
            <w:pPr>
              <w:rPr>
                <w:rFonts w:ascii="文星仿宋" w:hAnsi="文星仿宋" w:eastAsia="文星仿宋" w:cs="文星仿宋"/>
                <w:sz w:val="24"/>
              </w:rPr>
            </w:pPr>
          </w:p>
          <w:p>
            <w:pPr>
              <w:rPr>
                <w:rFonts w:ascii="文星仿宋" w:hAnsi="文星仿宋" w:eastAsia="文星仿宋" w:cs="文星仿宋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hint="eastAsia" w:ascii="文星仿宋" w:hAnsi="文星仿宋" w:eastAsia="文星仿宋" w:cs="文星仿宋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hint="eastAsia" w:ascii="文星仿宋" w:hAnsi="文星仿宋" w:eastAsia="文星仿宋" w:cs="文星仿宋"/>
                <w:sz w:val="24"/>
              </w:rPr>
            </w:pPr>
          </w:p>
          <w:p>
            <w:pPr>
              <w:tabs>
                <w:tab w:val="left" w:pos="824"/>
              </w:tabs>
              <w:rPr>
                <w:rFonts w:hint="eastAsia"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实地查验人员签名：  </w:t>
            </w:r>
          </w:p>
          <w:p>
            <w:pPr>
              <w:tabs>
                <w:tab w:val="left" w:pos="824"/>
              </w:tabs>
              <w:ind w:firstLine="3631" w:firstLineChars="1513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2695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6222" w:type="dxa"/>
            <w:gridSpan w:val="11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负责人签名：                     </w:t>
            </w:r>
          </w:p>
          <w:p>
            <w:pPr>
              <w:adjustRightInd w:val="0"/>
              <w:snapToGrid w:val="0"/>
              <w:spacing w:line="600" w:lineRule="exact"/>
              <w:ind w:firstLine="3074" w:firstLineChars="1281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 （审核单位盖章）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 xml:space="preserve">                      年   月   日</w:t>
            </w:r>
          </w:p>
        </w:tc>
      </w:tr>
      <w:bookmarkEnd w:id="0"/>
      <w:bookmarkEnd w:id="1"/>
      <w:bookmarkEnd w:id="2"/>
      <w:bookmarkEnd w:id="3"/>
    </w:tbl>
    <w:tbl>
      <w:tblPr>
        <w:tblStyle w:val="5"/>
        <w:tblpPr w:leftFromText="180" w:rightFromText="180" w:vertAnchor="text" w:tblpX="10313" w:tblpY="-16653"/>
        <w:tblOverlap w:val="never"/>
        <w:tblW w:w="2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62" w:type="dxa"/>
          </w:tcPr>
          <w:p>
            <w:pPr>
              <w:spacing w:line="600" w:lineRule="exact"/>
              <w:rPr>
                <w:rFonts w:ascii="文星仿宋" w:hAnsi="文星仿宋" w:eastAsia="文星仿宋" w:cs="文星仿宋"/>
              </w:rPr>
            </w:pPr>
            <w:bookmarkStart w:id="4" w:name="_Toc418762407"/>
            <w:bookmarkStart w:id="5" w:name="_Toc420670150"/>
            <w:bookmarkStart w:id="6" w:name="_Toc420669777"/>
            <w:bookmarkStart w:id="7" w:name="_Toc8334"/>
          </w:p>
        </w:tc>
      </w:tr>
      <w:bookmarkEnd w:id="4"/>
      <w:bookmarkEnd w:id="5"/>
      <w:bookmarkEnd w:id="6"/>
      <w:bookmarkEnd w:id="7"/>
    </w:tbl>
    <w:p>
      <w:pPr>
        <w:pStyle w:val="7"/>
        <w:adjustRightInd/>
        <w:snapToGrid/>
        <w:spacing w:line="600" w:lineRule="exact"/>
        <w:ind w:right="0" w:firstLine="2880" w:firstLineChars="900"/>
        <w:jc w:val="both"/>
        <w:rPr>
          <w:rFonts w:hint="eastAsia" w:ascii="文星仿宋" w:hAnsi="文星仿宋" w:eastAsia="文星仿宋" w:cs="文星仿宋"/>
          <w:b/>
          <w:bCs/>
          <w:snapToGrid w:val="0"/>
          <w:sz w:val="32"/>
          <w:szCs w:val="32"/>
        </w:rPr>
      </w:pPr>
    </w:p>
    <w:p>
      <w:pPr>
        <w:pStyle w:val="7"/>
        <w:adjustRightInd/>
        <w:snapToGrid/>
        <w:spacing w:line="600" w:lineRule="exact"/>
        <w:ind w:right="0" w:firstLine="2880" w:firstLineChars="900"/>
        <w:jc w:val="both"/>
        <w:rPr>
          <w:rFonts w:ascii="文星仿宋" w:hAnsi="文星仿宋" w:eastAsia="文星仿宋" w:cs="文星仿宋"/>
          <w:kern w:val="2"/>
          <w:sz w:val="28"/>
          <w:szCs w:val="28"/>
          <w:lang w:val="zh-CN"/>
        </w:rPr>
      </w:pPr>
      <w:r>
        <w:rPr>
          <w:rFonts w:hint="eastAsia" w:ascii="文星仿宋" w:hAnsi="文星仿宋" w:eastAsia="文星仿宋" w:cs="文星仿宋"/>
          <w:b/>
          <w:bCs/>
          <w:snapToGrid w:val="0"/>
          <w:sz w:val="32"/>
          <w:szCs w:val="32"/>
        </w:rPr>
        <w:t>相关证明附件</w:t>
      </w:r>
    </w:p>
    <w:p>
      <w:pPr>
        <w:pStyle w:val="7"/>
        <w:numPr>
          <w:ilvl w:val="0"/>
          <w:numId w:val="2"/>
        </w:numPr>
        <w:adjustRightInd/>
        <w:snapToGrid/>
        <w:spacing w:line="600" w:lineRule="exact"/>
        <w:ind w:right="0"/>
        <w:jc w:val="left"/>
        <w:rPr>
          <w:rFonts w:ascii="文星仿宋" w:hAnsi="文星仿宋" w:eastAsia="文星仿宋" w:cs="文星仿宋"/>
          <w:kern w:val="2"/>
          <w:sz w:val="28"/>
          <w:szCs w:val="28"/>
          <w:lang w:val="zh-CN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自有场地产权证明（需与运营主体一致）或场地租赁协议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技术依托单位、中介服务机构、投资机构等合作协议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创业导师聘书或服务协议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入驻企业营业执照及孵化服务协议（双方签章）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创业团队入驻协议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创新创业活动资料（2020-2021年）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管理制度建设情况（包括企业入驻制度、培训辅导制度、融资投资制度、目标考核制度、财务管理制度等）</w:t>
      </w:r>
    </w:p>
    <w:p>
      <w:pPr>
        <w:numPr>
          <w:ilvl w:val="0"/>
          <w:numId w:val="2"/>
        </w:numPr>
        <w:shd w:val="clear" w:color="auto" w:fill="FFFFFF"/>
        <w:spacing w:line="600" w:lineRule="exact"/>
        <w:rPr>
          <w:rFonts w:ascii="仿宋" w:hAnsi="仿宋" w:eastAsia="仿宋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701" w:bottom="1134" w:left="170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文星仿宋" w:hAnsi="文星仿宋" w:eastAsia="文星仿宋" w:cs="文星仿宋"/>
          <w:sz w:val="28"/>
          <w:szCs w:val="28"/>
        </w:rPr>
        <w:t>其他相关证明材料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BDB"/>
    <w:multiLevelType w:val="singleLevel"/>
    <w:tmpl w:val="099C4BDB"/>
    <w:lvl w:ilvl="0" w:tentative="0">
      <w:start w:val="1"/>
      <w:numFmt w:val="decimal"/>
      <w:suff w:val="space"/>
      <w:lvlText w:val="%1."/>
      <w:lvlJc w:val="left"/>
      <w:pPr>
        <w:ind w:left="551" w:firstLine="0"/>
      </w:pPr>
    </w:lvl>
  </w:abstractNum>
  <w:abstractNum w:abstractNumId="1">
    <w:nsid w:val="3E7AB773"/>
    <w:multiLevelType w:val="singleLevel"/>
    <w:tmpl w:val="3E7AB77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2021-09-01T03:59:47Z</dcterms:created>
  <dc:creator>Administrator</dc:creator>
  <cp:lastModifiedBy>扶云胜</cp:lastModifiedBy>
  <dcterms:modified xsi:type="dcterms:W3CDTF">2021-09-01T04:01:04Z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