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98B" w:rsidRDefault="00FB5784">
      <w:pPr>
        <w:jc w:val="center"/>
        <w:outlineLvl w:val="0"/>
        <w:rPr>
          <w:rFonts w:ascii="Times New Roman" w:eastAsia="方正小标宋_GBK" w:hAnsi="Times New Roman" w:cs="Times New Roman"/>
          <w:b/>
          <w:sz w:val="32"/>
          <w:szCs w:val="32"/>
        </w:rPr>
      </w:pPr>
      <w:bookmarkStart w:id="0" w:name="_Toc401927303"/>
      <w:bookmarkStart w:id="1" w:name="_Toc507150708"/>
      <w:r>
        <w:rPr>
          <w:rFonts w:ascii="Times New Roman" w:eastAsia="方正小标宋_GBK" w:hAnsi="Times New Roman" w:cs="Times New Roman"/>
          <w:b/>
          <w:sz w:val="32"/>
          <w:szCs w:val="32"/>
        </w:rPr>
        <w:t>20</w:t>
      </w:r>
      <w:r>
        <w:rPr>
          <w:rFonts w:ascii="Times New Roman" w:eastAsia="方正小标宋_GBK" w:hAnsi="Times New Roman" w:cs="Times New Roman" w:hint="eastAsia"/>
          <w:b/>
          <w:sz w:val="32"/>
          <w:szCs w:val="32"/>
        </w:rPr>
        <w:t>21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年湖北省科技奖提名公示内容</w:t>
      </w:r>
      <w:bookmarkEnd w:id="0"/>
      <w:bookmarkEnd w:id="1"/>
    </w:p>
    <w:p w:rsidR="0030398B" w:rsidRDefault="0030398B">
      <w:pPr>
        <w:rPr>
          <w:rFonts w:ascii="Times New Roman" w:hAnsi="Times New Roman" w:cs="Times New Roman"/>
        </w:rPr>
      </w:pPr>
    </w:p>
    <w:p w:rsidR="0030398B" w:rsidRDefault="00FB5784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 w:rsidR="0030398B" w:rsidRPr="00AF6104" w:rsidRDefault="009C79D7">
      <w:pPr>
        <w:ind w:firstLine="468"/>
        <w:rPr>
          <w:rFonts w:ascii="Times New Roman"/>
          <w:sz w:val="24"/>
          <w:szCs w:val="24"/>
        </w:rPr>
      </w:pPr>
      <w:r w:rsidRPr="00AF6104">
        <w:rPr>
          <w:rFonts w:ascii="Times New Roman" w:hint="eastAsia"/>
          <w:sz w:val="24"/>
          <w:szCs w:val="24"/>
        </w:rPr>
        <w:t>商用车用高性能弹簧扁钢研究开发与推广应用</w:t>
      </w:r>
    </w:p>
    <w:p w:rsidR="0030398B" w:rsidRDefault="0030398B">
      <w:pPr>
        <w:rPr>
          <w:rFonts w:ascii="Times New Roman" w:hAnsi="Times New Roman" w:cs="Times New Roman"/>
          <w:sz w:val="24"/>
          <w:szCs w:val="24"/>
        </w:rPr>
      </w:pPr>
    </w:p>
    <w:p w:rsidR="0030398B" w:rsidRDefault="00FB5784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 w:rsidR="0030398B" w:rsidRDefault="00FB5784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 w:rsidR="0030398B" w:rsidRDefault="0030398B">
      <w:pPr>
        <w:rPr>
          <w:rFonts w:ascii="Times New Roman" w:hAnsi="Times New Roman" w:cs="Times New Roman"/>
        </w:rPr>
      </w:pPr>
    </w:p>
    <w:p w:rsidR="0030398B" w:rsidRDefault="00FB5784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 w:rsidR="0030398B" w:rsidRPr="004F5257" w:rsidRDefault="00FB5784" w:rsidP="004F5257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  <w:r>
        <w:rPr>
          <w:rFonts w:hint="eastAsia"/>
          <w:sz w:val="24"/>
        </w:rPr>
        <w:t xml:space="preserve">   </w:t>
      </w:r>
    </w:p>
    <w:p w:rsidR="004044E4" w:rsidRDefault="004D2EC2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我国</w:t>
      </w:r>
      <w:r w:rsidR="00FB5784">
        <w:rPr>
          <w:rFonts w:hint="eastAsia"/>
          <w:sz w:val="24"/>
        </w:rPr>
        <w:t>弹簧扁钢年需求量</w:t>
      </w:r>
      <w:r w:rsidR="00FB5784">
        <w:rPr>
          <w:rFonts w:hint="eastAsia"/>
          <w:sz w:val="24"/>
        </w:rPr>
        <w:t>150</w:t>
      </w:r>
      <w:r w:rsidR="00FB5784">
        <w:rPr>
          <w:rFonts w:hint="eastAsia"/>
          <w:sz w:val="24"/>
        </w:rPr>
        <w:t>万吨以上，湖北省作为我国重要的汽车产业基地，尤其以武汉—襄阳—十堰为汽车走廊的重要产业基地，弹簧扁钢的需求量</w:t>
      </w:r>
      <w:r w:rsidR="004B5B02">
        <w:rPr>
          <w:rFonts w:hint="eastAsia"/>
          <w:sz w:val="24"/>
        </w:rPr>
        <w:t>占国内四分之一以上</w:t>
      </w:r>
      <w:r w:rsidR="00FB5784">
        <w:rPr>
          <w:rFonts w:hint="eastAsia"/>
          <w:sz w:val="24"/>
        </w:rPr>
        <w:t>。</w:t>
      </w:r>
      <w:r w:rsidR="004044E4">
        <w:rPr>
          <w:rFonts w:hint="eastAsia"/>
          <w:sz w:val="24"/>
        </w:rPr>
        <w:t>弹簧扁钢作为商用车重要的零部件用钢，对汽车轻量化起着举足轻重的作用。低油耗、低排放的汽车是节约型社会发展的最终需要。开发</w:t>
      </w:r>
      <w:r>
        <w:rPr>
          <w:rFonts w:hint="eastAsia"/>
          <w:sz w:val="24"/>
        </w:rPr>
        <w:t>与推广</w:t>
      </w:r>
      <w:r w:rsidR="00485D2E">
        <w:rPr>
          <w:rFonts w:hint="eastAsia"/>
          <w:sz w:val="24"/>
        </w:rPr>
        <w:t>高性能弹簧扁钢乃是钢铁工业、汽车工业</w:t>
      </w:r>
      <w:r w:rsidR="004044E4">
        <w:rPr>
          <w:rFonts w:hint="eastAsia"/>
          <w:sz w:val="24"/>
        </w:rPr>
        <w:t>迫切需求。</w:t>
      </w:r>
    </w:p>
    <w:p w:rsidR="003955F4" w:rsidRDefault="003955F4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高性能弹簧扁钢除了高强度、高韧性，还要满足超高疲劳寿命和高淬透性能、优良的抗弹减性能及良好的经济性。本项目立项以前，商用车用最高强度级别弹簧扁钢为</w:t>
      </w:r>
      <w:r>
        <w:rPr>
          <w:sz w:val="24"/>
        </w:rPr>
        <w:t>1450MPa</w:t>
      </w:r>
      <w:r>
        <w:rPr>
          <w:rFonts w:hint="eastAsia"/>
          <w:sz w:val="24"/>
        </w:rPr>
        <w:t>，且产品质量、应用性能与国外产品还存在较大差距。</w:t>
      </w:r>
    </w:p>
    <w:p w:rsidR="0030398B" w:rsidRPr="001E73C7" w:rsidRDefault="004D2EC2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针对以上难题</w:t>
      </w:r>
      <w:r w:rsidR="003955F4">
        <w:rPr>
          <w:rFonts w:hint="eastAsia"/>
          <w:sz w:val="24"/>
        </w:rPr>
        <w:t>，本项目</w:t>
      </w:r>
      <w:r w:rsidR="004F5257">
        <w:rPr>
          <w:rFonts w:hint="eastAsia"/>
          <w:sz w:val="24"/>
        </w:rPr>
        <w:t>整合中国宝武优势产线和配套资源，自主研制出具有高强韧性、浅脱碳层、高淬透性、高疲劳寿命的新一代新型高性能弹簧扁钢。</w:t>
      </w:r>
      <w:r w:rsidR="001E73C7">
        <w:rPr>
          <w:rFonts w:hint="eastAsia"/>
          <w:sz w:val="24"/>
        </w:rPr>
        <w:t>该项目</w:t>
      </w:r>
      <w:r w:rsidR="001E73C7">
        <w:rPr>
          <w:rFonts w:hint="eastAsia"/>
          <w:sz w:val="24"/>
        </w:rPr>
        <w:t>2015</w:t>
      </w:r>
      <w:r w:rsidR="001E73C7">
        <w:rPr>
          <w:rFonts w:hint="eastAsia"/>
          <w:sz w:val="24"/>
        </w:rPr>
        <w:t>年开始在武钢有限公司、武钢集团襄阳重型装备材料公司应用，历时</w:t>
      </w:r>
      <w:r w:rsidR="001E73C7" w:rsidRPr="009C79D7">
        <w:rPr>
          <w:rFonts w:hint="eastAsia"/>
          <w:sz w:val="24"/>
        </w:rPr>
        <w:t>6</w:t>
      </w:r>
      <w:r w:rsidR="001E73C7" w:rsidRPr="009C79D7">
        <w:rPr>
          <w:rFonts w:hint="eastAsia"/>
          <w:sz w:val="24"/>
        </w:rPr>
        <w:t>年</w:t>
      </w:r>
      <w:r w:rsidR="001E73C7">
        <w:rPr>
          <w:rFonts w:hint="eastAsia"/>
          <w:sz w:val="24"/>
        </w:rPr>
        <w:t>，取得四个方面创新成果。该成果在东风汽车零部件集团公司支持配合下，迅速在东风商用、陕西重汽、徐工机械、宇通客车等行业标杆企业得到大量应用和实践。该项目成功实施与产业化助力了汽车轻量化，有利于社会节能减排，加速将我省全面建成中国中部的“车都”，创造了显著的经济效益和社会效益。</w:t>
      </w:r>
    </w:p>
    <w:p w:rsidR="0030398B" w:rsidRDefault="00FB5784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项目总体技术达到国际先进水平。</w:t>
      </w:r>
      <w:r w:rsidR="004D2EC2" w:rsidRPr="00443A29">
        <w:rPr>
          <w:rFonts w:hAnsi="Times New Roman" w:cs="Times New Roman" w:hint="eastAsia"/>
          <w:sz w:val="24"/>
        </w:rPr>
        <w:t>项目</w:t>
      </w:r>
      <w:r w:rsidR="004D2EC2">
        <w:rPr>
          <w:rFonts w:hint="eastAsia"/>
          <w:sz w:val="24"/>
        </w:rPr>
        <w:t>授权发明</w:t>
      </w:r>
      <w:r w:rsidR="004D2EC2" w:rsidRPr="00D300A8">
        <w:rPr>
          <w:rFonts w:hint="eastAsia"/>
          <w:sz w:val="24"/>
        </w:rPr>
        <w:t>专利</w:t>
      </w:r>
      <w:r w:rsidR="004D2EC2">
        <w:rPr>
          <w:rFonts w:hint="eastAsia"/>
          <w:sz w:val="24"/>
        </w:rPr>
        <w:t>15</w:t>
      </w:r>
      <w:r w:rsidR="004D2EC2">
        <w:rPr>
          <w:rFonts w:hint="eastAsia"/>
          <w:sz w:val="24"/>
        </w:rPr>
        <w:t>项</w:t>
      </w:r>
      <w:r w:rsidR="004D2EC2" w:rsidRPr="00D300A8">
        <w:rPr>
          <w:rFonts w:hint="eastAsia"/>
          <w:sz w:val="24"/>
        </w:rPr>
        <w:t>，</w:t>
      </w:r>
      <w:r w:rsidR="004D2EC2">
        <w:rPr>
          <w:rFonts w:ascii="Calibri" w:eastAsia="宋体" w:hAnsi="Calibri" w:cs="Times New Roman" w:hint="eastAsia"/>
          <w:sz w:val="24"/>
        </w:rPr>
        <w:t>申报行业</w:t>
      </w:r>
      <w:r w:rsidR="004D2EC2" w:rsidRPr="00D300A8">
        <w:rPr>
          <w:rFonts w:ascii="Calibri" w:eastAsia="宋体" w:hAnsi="Calibri" w:cs="Times New Roman" w:hint="eastAsia"/>
          <w:sz w:val="24"/>
        </w:rPr>
        <w:t>标准</w:t>
      </w:r>
      <w:r w:rsidR="004D2EC2">
        <w:rPr>
          <w:rFonts w:ascii="Calibri" w:eastAsia="宋体" w:hAnsi="Calibri" w:cs="Times New Roman" w:hint="eastAsia"/>
          <w:sz w:val="24"/>
        </w:rPr>
        <w:t>1</w:t>
      </w:r>
      <w:r w:rsidR="004D2EC2" w:rsidRPr="00D300A8">
        <w:rPr>
          <w:rFonts w:ascii="Calibri" w:eastAsia="宋体" w:hAnsi="Calibri" w:cs="Times New Roman" w:hint="eastAsia"/>
          <w:sz w:val="24"/>
        </w:rPr>
        <w:t>项</w:t>
      </w:r>
      <w:r w:rsidR="004D2EC2">
        <w:rPr>
          <w:rFonts w:hint="eastAsia"/>
          <w:sz w:val="24"/>
        </w:rPr>
        <w:t>。</w:t>
      </w:r>
      <w:r>
        <w:rPr>
          <w:rFonts w:hint="eastAsia"/>
          <w:sz w:val="24"/>
        </w:rPr>
        <w:t>近三年累计生产系列高性能弹簧扁钢</w:t>
      </w:r>
      <w:r>
        <w:rPr>
          <w:rFonts w:hint="eastAsia"/>
          <w:sz w:val="24"/>
        </w:rPr>
        <w:t>11.66</w:t>
      </w:r>
      <w:r>
        <w:rPr>
          <w:rFonts w:hint="eastAsia"/>
          <w:sz w:val="24"/>
        </w:rPr>
        <w:t>万吨，利税</w:t>
      </w:r>
      <w:r>
        <w:rPr>
          <w:rFonts w:hint="eastAsia"/>
          <w:sz w:val="24"/>
        </w:rPr>
        <w:t>1.57</w:t>
      </w:r>
      <w:r>
        <w:rPr>
          <w:rFonts w:hint="eastAsia"/>
          <w:sz w:val="24"/>
        </w:rPr>
        <w:t>亿元，为各类商用汽车自重减少</w:t>
      </w:r>
      <w:r>
        <w:rPr>
          <w:rFonts w:hint="eastAsia"/>
          <w:sz w:val="24"/>
        </w:rPr>
        <w:t>80~300Kg</w:t>
      </w:r>
      <w:r>
        <w:rPr>
          <w:rFonts w:hint="eastAsia"/>
          <w:sz w:val="24"/>
        </w:rPr>
        <w:t>，可减少油耗</w:t>
      </w:r>
      <w:r>
        <w:rPr>
          <w:rFonts w:hint="eastAsia"/>
          <w:sz w:val="24"/>
        </w:rPr>
        <w:t>1~2L/100Km</w:t>
      </w:r>
      <w:r>
        <w:rPr>
          <w:rFonts w:hint="eastAsia"/>
          <w:sz w:val="24"/>
        </w:rPr>
        <w:t>，减少</w:t>
      </w:r>
      <w:r>
        <w:rPr>
          <w:rFonts w:hint="eastAsia"/>
          <w:sz w:val="24"/>
        </w:rPr>
        <w:t>CO2</w:t>
      </w:r>
      <w:r>
        <w:rPr>
          <w:rFonts w:hint="eastAsia"/>
          <w:sz w:val="24"/>
        </w:rPr>
        <w:t>排放</w:t>
      </w:r>
      <w:r>
        <w:rPr>
          <w:rFonts w:hint="eastAsia"/>
          <w:sz w:val="24"/>
        </w:rPr>
        <w:t>1.75~3.3%</w:t>
      </w:r>
      <w:r>
        <w:rPr>
          <w:rFonts w:hint="eastAsia"/>
          <w:sz w:val="24"/>
        </w:rPr>
        <w:t>，为湖北省节能减排和“碳达峰</w:t>
      </w:r>
      <w:r>
        <w:rPr>
          <w:rFonts w:hint="eastAsia"/>
          <w:sz w:val="24"/>
        </w:rPr>
        <w:t xml:space="preserve"> </w:t>
      </w:r>
      <w:r w:rsidR="004B5B02">
        <w:rPr>
          <w:rFonts w:hint="eastAsia"/>
          <w:sz w:val="24"/>
        </w:rPr>
        <w:t>碳中和”做出重大</w:t>
      </w:r>
      <w:r>
        <w:rPr>
          <w:rFonts w:hint="eastAsia"/>
          <w:sz w:val="24"/>
        </w:rPr>
        <w:t>贡献。</w:t>
      </w:r>
    </w:p>
    <w:p w:rsidR="0030398B" w:rsidRDefault="00FB5784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综上所述，该项目研究系统性强、产品开发难度大，取得了丰富的产品研</w:t>
      </w:r>
      <w:r>
        <w:rPr>
          <w:rFonts w:hint="eastAsia"/>
          <w:sz w:val="24"/>
        </w:rPr>
        <w:lastRenderedPageBreak/>
        <w:t>制与开发、应用创新成果，为湖北省制造业向绿色低碳方向转型作出突出贡献。</w:t>
      </w:r>
    </w:p>
    <w:p w:rsidR="0030398B" w:rsidRPr="004B5B02" w:rsidRDefault="00FB5784" w:rsidP="004B5B02">
      <w:pPr>
        <w:pStyle w:val="a4"/>
        <w:spacing w:after="0" w:line="420" w:lineRule="exact"/>
        <w:ind w:leftChars="0" w:left="0" w:firstLineChars="200" w:firstLine="480"/>
        <w:jc w:val="left"/>
        <w:rPr>
          <w:sz w:val="24"/>
        </w:rPr>
      </w:pPr>
      <w:r>
        <w:rPr>
          <w:rFonts w:hint="eastAsia"/>
          <w:sz w:val="24"/>
        </w:rPr>
        <w:t>提名该项目为湖北省科技进步一等奖。</w:t>
      </w:r>
    </w:p>
    <w:p w:rsidR="0030398B" w:rsidRDefault="00FB5784">
      <w:pPr>
        <w:jc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t>主要知识产权证明目录</w:t>
      </w: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560"/>
        <w:gridCol w:w="851"/>
        <w:gridCol w:w="850"/>
        <w:gridCol w:w="709"/>
        <w:gridCol w:w="709"/>
        <w:gridCol w:w="992"/>
        <w:gridCol w:w="3118"/>
        <w:gridCol w:w="1134"/>
      </w:tblGrid>
      <w:tr w:rsidR="0030398B">
        <w:trPr>
          <w:trHeight w:val="779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知识产权类别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知识产权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具体名称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宋体" w:eastAsia="宋体" w:hAnsi="宋体" w:cs="宋体"/>
              </w:rPr>
              <w:t>国家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宋体" w:eastAsia="宋体" w:hAnsi="宋体" w:cs="宋体"/>
              </w:rPr>
              <w:t>地区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证书编号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权利人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发明专利有效状态</w:t>
            </w:r>
          </w:p>
        </w:tc>
      </w:tr>
      <w:tr w:rsidR="0030398B" w:rsidTr="0033780C">
        <w:trPr>
          <w:trHeight w:val="113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一种1550MPa级弹簧扁钢及其生产方法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left"/>
            </w:pPr>
            <w:r>
              <w:rPr>
                <w:rFonts w:ascii="Times New Roman" w:eastAsia="宋体" w:hAnsi="Times New Roman" w:cs="Times New Roman" w:hint="eastAsia"/>
              </w:rPr>
              <w:t>ZL201811151600.2</w:t>
            </w:r>
            <w:r>
              <w:rPr>
                <w:rFonts w:ascii="Times New Roman" w:eastAsia="宋体" w:hAnsi="Times New Roman" w:cs="Times New Roman" w:hint="eastAsia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eastAsia="宋体"/>
              </w:rPr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20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8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cs="Times New Roman" w:hint="eastAsia"/>
                <w:color w:val="000000" w:themeColor="text1"/>
              </w:rPr>
              <w:t>3954810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丁礼权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帅习元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鲁修宇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夏艳花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仇东丽廖扬标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桂江兵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一种弹簧钢及其表面脱碳控制工艺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ZL201710526174.5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19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3386098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丁礼权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帆叶途明 丁文胜 董水要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一种耐腐蚀弹簧钢及其制备方法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ZL201710526795.3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19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3387805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丁礼权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帆徐志东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叶途明 夏艳花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一种弹簧钢的精炼方法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ZL201610585085.3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eastAsia="宋体"/>
              </w:rPr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18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2872993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张贤忠 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吴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杰 夏艳花 丁礼权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徐志东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一种控制钢中硼存在形态的冶炼方法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ZL201610340638.9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18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11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3155376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 桂江兵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丁礼权 张贤忠 夏艳花 鲁修宇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一种降低弹簧钢夹杂物的冶炼方法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ZL201610651306.2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eastAsia="宋体"/>
              </w:rPr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18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9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3073032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徐志东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邱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俊  李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媛 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吴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杰 桂江兵 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帆 夏艳花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一种改善弹簧钢锭型偏析的方法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ZL201610814622.7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eastAsia="宋体"/>
              </w:rPr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18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08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3026073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徐志东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邱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俊  李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媛 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吴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杰 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桂江兵 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 xml:space="preserve">帆 夏艳花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eastAsia="宋体" w:hAnsi="宋体" w:cs="宋体"/>
                <w:lang w:val="zh-CN"/>
              </w:rPr>
            </w:pPr>
            <w:r>
              <w:rPr>
                <w:rFonts w:ascii="宋体" w:eastAsia="宋体" w:hAnsi="宋体" w:cs="宋体" w:hint="eastAsia"/>
              </w:rPr>
              <w:t>硅脱氧钢造酸性渣精炼过程中硼元素含量的控制方法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  <w:lang w:val="zh-CN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201811043314.4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20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02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495AA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3683826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Pr="00495AAA" w:rsidRDefault="00FB5784">
            <w:pPr>
              <w:jc w:val="center"/>
              <w:rPr>
                <w:rFonts w:ascii="宋体" w:hAnsi="宋体" w:cs="宋体"/>
              </w:rPr>
            </w:pPr>
            <w:r w:rsidRPr="00495AAA">
              <w:rPr>
                <w:rFonts w:ascii="宋体" w:eastAsia="宋体" w:hAnsi="宋体" w:cs="宋体" w:hint="eastAsia"/>
              </w:rPr>
              <w:t>廖扬标 吴义强 段光豪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Pr="00495AAA" w:rsidRDefault="00FB5784">
            <w:pPr>
              <w:jc w:val="center"/>
              <w:rPr>
                <w:rFonts w:ascii="宋体" w:hAnsi="宋体" w:cs="宋体"/>
              </w:rPr>
            </w:pPr>
            <w:r w:rsidRPr="00495AAA"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发明</w:t>
            </w:r>
          </w:p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专利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一种微合金化的第三代汽车用弹簧扁钢及制备方法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Pr="0002769A" w:rsidRDefault="00FB5784" w:rsidP="0002769A">
            <w:pPr>
              <w:jc w:val="left"/>
              <w:rPr>
                <w:rFonts w:ascii="Times New Roman" w:eastAsia="宋体" w:hAnsi="Times New Roman" w:cs="Times New Roman"/>
              </w:rPr>
            </w:pPr>
            <w:r w:rsidRPr="0002769A">
              <w:rPr>
                <w:rFonts w:ascii="Times New Roman" w:eastAsia="宋体" w:hAnsi="Times New Roman" w:cs="Times New Roman" w:hint="eastAsia"/>
              </w:rPr>
              <w:t>ZL201710213096.3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hint="eastAsia"/>
              </w:rPr>
              <w:t>2021.04.27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4382625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东风汽车底盘系统有限公司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刘祥军 丁礼权 石朝阳 陈卫锋 王海庆 朱仁斌 宋志刚 瞿海锦 任安超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  <w:tr w:rsidR="0030398B">
        <w:trPr>
          <w:trHeight w:val="1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实用</w:t>
            </w:r>
          </w:p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一种弹簧钢端淬试验用夹具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中国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398B" w:rsidRPr="0002769A" w:rsidRDefault="00FB5784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ZL201721226849.6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  <w:r>
              <w:rPr>
                <w:rFonts w:ascii="Times New Roman" w:eastAsia="宋体" w:hAnsi="Times New Roman" w:cs="Times New Roman" w:hint="eastAsia"/>
              </w:rPr>
              <w:t>18</w:t>
            </w:r>
            <w:r>
              <w:rPr>
                <w:rFonts w:ascii="Times New Roman" w:eastAsia="宋体" w:hAnsi="Times New Roman" w:cs="Times New Roman"/>
              </w:rPr>
              <w:t>.0</w:t>
            </w: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 w:hint="eastAsia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7285880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丁礼权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杜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涛 任安超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张贤忠张</w:t>
            </w:r>
            <w:r w:rsidR="0033780C"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帆</w:t>
            </w:r>
            <w:r w:rsidR="0033780C">
              <w:rPr>
                <w:rFonts w:ascii="宋体" w:eastAsia="宋体" w:hAnsi="宋体" w:cs="宋体" w:hint="eastAsia"/>
              </w:rPr>
              <w:t xml:space="preserve">  </w:t>
            </w:r>
            <w:r>
              <w:rPr>
                <w:rFonts w:ascii="宋体" w:eastAsia="宋体" w:hAnsi="宋体" w:cs="宋体" w:hint="eastAsia"/>
              </w:rPr>
              <w:t xml:space="preserve">徐志东 叶途明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398B" w:rsidRDefault="00FB57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有效</w:t>
            </w:r>
          </w:p>
        </w:tc>
      </w:tr>
    </w:tbl>
    <w:p w:rsidR="0030398B" w:rsidRDefault="0030398B">
      <w:pPr>
        <w:rPr>
          <w:rFonts w:ascii="Times New Roman" w:hAnsi="Times New Roman" w:cs="Times New Roman"/>
          <w:b/>
          <w:sz w:val="30"/>
          <w:szCs w:val="30"/>
        </w:rPr>
      </w:pPr>
    </w:p>
    <w:p w:rsidR="0030398B" w:rsidRDefault="0030398B">
      <w:pPr>
        <w:rPr>
          <w:rFonts w:ascii="Times New Roman" w:hAnsi="Times New Roman" w:cs="Times New Roman"/>
          <w:b/>
          <w:sz w:val="30"/>
          <w:szCs w:val="30"/>
        </w:rPr>
      </w:pPr>
    </w:p>
    <w:p w:rsidR="0030398B" w:rsidRDefault="0030398B">
      <w:pPr>
        <w:rPr>
          <w:rFonts w:ascii="Times New Roman" w:hAnsi="Times New Roman" w:cs="Times New Roman"/>
          <w:b/>
          <w:sz w:val="30"/>
          <w:szCs w:val="30"/>
        </w:rPr>
      </w:pPr>
    </w:p>
    <w:p w:rsidR="0030398B" w:rsidRDefault="00FB5784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主要完成人情况</w:t>
      </w:r>
    </w:p>
    <w:tbl>
      <w:tblPr>
        <w:tblStyle w:val="a7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09"/>
        <w:gridCol w:w="68"/>
        <w:gridCol w:w="1422"/>
        <w:gridCol w:w="1420"/>
        <w:gridCol w:w="123"/>
        <w:gridCol w:w="1297"/>
        <w:gridCol w:w="105"/>
        <w:gridCol w:w="1316"/>
        <w:gridCol w:w="200"/>
        <w:gridCol w:w="1738"/>
      </w:tblGrid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丁礼权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9131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30398B" w:rsidRDefault="00FB5784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的第一发明人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二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 w:rsidR="0030398B" w:rsidRDefault="00FB5784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本项目研发团队负责人，负责总体构思、设计和项目实施。</w:t>
            </w: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Default="00FB5784" w:rsidP="007774F3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中国钢铁工业协会冶金科技进步奖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项，中国宝武技术创新重大成果奖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项，中信铌钢技术进步奖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项，湖北省首届工友杯创新创业大赛决赛优秀奖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项，中信—</w:t>
            </w:r>
            <w:r>
              <w:rPr>
                <w:rFonts w:ascii="Times New Roman" w:hAnsi="Times New Roman" w:cs="Times New Roman" w:hint="eastAsia"/>
              </w:rPr>
              <w:t>CBMM</w:t>
            </w:r>
            <w:r>
              <w:rPr>
                <w:rFonts w:ascii="Times New Roman" w:hAnsi="Times New Roman" w:cs="Times New Roman" w:hint="eastAsia"/>
              </w:rPr>
              <w:t>付俊岩铌钢奖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</w:t>
            </w:r>
            <w:r w:rsidR="002D0B9A" w:rsidRPr="002D0B9A">
              <w:rPr>
                <w:rFonts w:ascii="Times New Roman" w:eastAsia="宋体" w:hAnsi="Times New Roman" w:cs="Times New Roman"/>
              </w:rPr>
              <w:t>武钢科技进步奖</w:t>
            </w:r>
            <w:r w:rsidR="002D0B9A">
              <w:rPr>
                <w:rFonts w:ascii="Times New Roman" w:hAnsi="Times New Roman" w:cs="Times New Roman" w:hint="eastAsia"/>
              </w:rPr>
              <w:t>2</w:t>
            </w:r>
            <w:r w:rsidR="002D0B9A">
              <w:rPr>
                <w:rFonts w:ascii="Times New Roman" w:hAnsi="Times New Roman" w:cs="Times New Roman" w:hint="eastAsia"/>
              </w:rPr>
              <w:t>项，</w:t>
            </w:r>
            <w:r w:rsidR="002D0B9A" w:rsidRPr="002D0B9A">
              <w:rPr>
                <w:rFonts w:ascii="Times New Roman" w:eastAsia="宋体" w:hAnsi="Times New Roman" w:cs="Times New Roman"/>
              </w:rPr>
              <w:t>武钢股份</w:t>
            </w:r>
            <w:r w:rsidR="002D0B9A" w:rsidRPr="002D0B9A">
              <w:rPr>
                <w:rFonts w:ascii="Times New Roman" w:eastAsia="宋体" w:hAnsi="Times New Roman" w:cs="Times New Roman"/>
              </w:rPr>
              <w:t>“</w:t>
            </w:r>
            <w:r w:rsidR="002D0B9A" w:rsidRPr="002D0B9A">
              <w:rPr>
                <w:rFonts w:ascii="Times New Roman" w:eastAsia="宋体" w:hAnsi="Times New Roman" w:cs="Times New Roman"/>
              </w:rPr>
              <w:t>条材先锋</w:t>
            </w:r>
            <w:r w:rsidR="002D0B9A" w:rsidRPr="002D0B9A">
              <w:rPr>
                <w:rFonts w:ascii="Times New Roman" w:eastAsia="宋体" w:hAnsi="Times New Roman" w:cs="Times New Roman"/>
              </w:rPr>
              <w:t>”</w:t>
            </w:r>
            <w:r w:rsidR="002D0B9A" w:rsidRPr="002D0B9A">
              <w:rPr>
                <w:rFonts w:ascii="Times New Roman" w:eastAsia="宋体" w:hAnsi="Times New Roman" w:cs="Times New Roman"/>
              </w:rPr>
              <w:t>称号</w:t>
            </w:r>
            <w:r w:rsidR="002D0B9A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宝钢股份“专利创意奖”金奖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30398B" w:rsidRDefault="0030398B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7774F3" w:rsidTr="00D0314D">
        <w:tc>
          <w:tcPr>
            <w:tcW w:w="1877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7774F3" w:rsidRPr="00913178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 w:rsidRPr="00913178">
              <w:rPr>
                <w:rFonts w:ascii="Times New Roman" w:hAnsi="Times New Roman" w:cs="Times New Roman" w:hint="eastAsia"/>
              </w:rPr>
              <w:t>刘少友</w:t>
            </w:r>
          </w:p>
        </w:tc>
        <w:tc>
          <w:tcPr>
            <w:tcW w:w="1420" w:type="dxa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武钢集团襄阳重型装备材料</w:t>
            </w:r>
            <w:r>
              <w:rPr>
                <w:rFonts w:ascii="Times New Roman" w:hAnsi="Times New Roman" w:cs="Times New Roman"/>
              </w:rPr>
              <w:t>有限公司</w:t>
            </w:r>
          </w:p>
        </w:tc>
        <w:tc>
          <w:tcPr>
            <w:tcW w:w="1421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武钢集团襄阳重型装备材料</w:t>
            </w:r>
            <w:r>
              <w:rPr>
                <w:rFonts w:ascii="Times New Roman" w:hAnsi="Times New Roman" w:cs="Times New Roman"/>
              </w:rPr>
              <w:t>有限公司</w:t>
            </w:r>
          </w:p>
        </w:tc>
      </w:tr>
      <w:tr w:rsidR="007774F3" w:rsidTr="00D0314D">
        <w:tc>
          <w:tcPr>
            <w:tcW w:w="1877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7774F3" w:rsidRPr="00913178" w:rsidRDefault="00BA2B60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420" w:type="dxa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总工程师</w:t>
            </w:r>
          </w:p>
        </w:tc>
        <w:tc>
          <w:tcPr>
            <w:tcW w:w="1421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7774F3">
        <w:tc>
          <w:tcPr>
            <w:tcW w:w="9498" w:type="dxa"/>
            <w:gridSpan w:val="10"/>
          </w:tcPr>
          <w:p w:rsidR="007774F3" w:rsidRDefault="007774F3" w:rsidP="00CF3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7774F3" w:rsidRDefault="007774F3" w:rsidP="00CF3C7F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主要负责项目工业性试验与推广应用工作。</w:t>
            </w:r>
          </w:p>
          <w:p w:rsidR="007774F3" w:rsidRDefault="007774F3" w:rsidP="00CF3C7F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7774F3">
        <w:tc>
          <w:tcPr>
            <w:tcW w:w="9498" w:type="dxa"/>
            <w:gridSpan w:val="10"/>
          </w:tcPr>
          <w:p w:rsidR="007774F3" w:rsidRDefault="007774F3" w:rsidP="00CF3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7774F3" w:rsidRDefault="007774F3" w:rsidP="00CF3C7F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中国宝武技术创新重大成果奖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7774F3" w:rsidRDefault="007774F3" w:rsidP="00CF3C7F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30398B" w:rsidRDefault="0063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张贤忠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30398B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63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6356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正</w:t>
            </w:r>
            <w:r w:rsidR="00FB5784">
              <w:rPr>
                <w:rFonts w:ascii="Times New Roman" w:hAnsi="Times New Roman" w:cs="Times New Roman" w:hint="eastAsia"/>
              </w:rPr>
              <w:t>高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30398B" w:rsidRDefault="00266FBC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发明人，</w:t>
            </w:r>
            <w:r w:rsidR="00FB5784">
              <w:rPr>
                <w:rFonts w:ascii="Times New Roman" w:hAnsi="Times New Roman" w:cs="Times New Roman" w:hint="eastAsia"/>
              </w:rPr>
              <w:t>在发明专利</w:t>
            </w:r>
            <w:r>
              <w:rPr>
                <w:rFonts w:ascii="Times New Roman" w:hAnsi="Times New Roman" w:cs="Times New Roman" w:hint="eastAsia"/>
              </w:rPr>
              <w:t>1</w:t>
            </w:r>
            <w:r w:rsidR="00FB5784"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2</w:t>
            </w:r>
            <w:r w:rsidR="00FB5784"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3</w:t>
            </w:r>
            <w:r w:rsidR="00FB5784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5</w:t>
            </w:r>
            <w:r w:rsidR="00FB5784"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重要参与人</w:t>
            </w:r>
            <w:r w:rsidR="00FB5784">
              <w:rPr>
                <w:rFonts w:ascii="Times New Roman" w:hAnsi="Times New Roman" w:cs="Times New Roman" w:hint="eastAsia"/>
              </w:rPr>
              <w:t>，对项目技术应用及推广有贡献。</w:t>
            </w: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Pr="00266FBC" w:rsidRDefault="00266FBC" w:rsidP="00266FBC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中国宝武技术创新重大成果奖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30398B" w:rsidRDefault="007774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朱志鹏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排名</w:t>
            </w:r>
          </w:p>
        </w:tc>
        <w:tc>
          <w:tcPr>
            <w:tcW w:w="1422" w:type="dxa"/>
            <w:vAlign w:val="center"/>
          </w:tcPr>
          <w:p w:rsidR="0030398B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266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266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30398B" w:rsidRDefault="007774F3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高性能弹簧扁钢产品工业性试验实施负责人</w:t>
            </w:r>
            <w:r w:rsidR="00FB5784">
              <w:rPr>
                <w:rFonts w:ascii="Times New Roman" w:hAnsi="Times New Roman" w:cs="Times New Roman" w:hint="eastAsia"/>
              </w:rPr>
              <w:t>。</w:t>
            </w: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Pr="00266FBC" w:rsidRDefault="00266FBC" w:rsidP="00266FBC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中国宝武技术创新重大成果奖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项，中信铌钢技术进步奖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吴志方</w:t>
            </w:r>
          </w:p>
        </w:tc>
        <w:tc>
          <w:tcPr>
            <w:tcW w:w="1420" w:type="dxa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Pr="00D0314D" w:rsidRDefault="00BA2B60">
            <w:pPr>
              <w:jc w:val="center"/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 w:hint="eastAsia"/>
              </w:rPr>
              <w:t>武汉科技大学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Pr="00D0314D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 w:hint="eastAsia"/>
              </w:rPr>
              <w:t>武汉科技大学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20" w:type="dxa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Pr="00D0314D" w:rsidRDefault="00BA2B60">
            <w:pPr>
              <w:jc w:val="center"/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Pr="00D0314D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 w:hint="eastAsia"/>
              </w:rPr>
              <w:t>副教授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Pr="00D0314D" w:rsidRDefault="00FB5784">
            <w:pPr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/>
              </w:rPr>
              <w:t>对本项目技术的创造性贡献：</w:t>
            </w:r>
          </w:p>
          <w:p w:rsidR="00D0314D" w:rsidRPr="00D0314D" w:rsidRDefault="00D0314D" w:rsidP="00D0314D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D0314D">
              <w:rPr>
                <w:rFonts w:ascii="Times New Roman" w:hAnsi="Times New Roman" w:cs="Times New Roman" w:hint="eastAsia"/>
              </w:rPr>
              <w:t>主要负责高性能弹簧扁钢强韧化机理、疲劳断裂机理研究。</w:t>
            </w:r>
          </w:p>
          <w:p w:rsidR="0030398B" w:rsidRPr="00D0314D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Default="00D0314D" w:rsidP="00CF3C7F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湖北省科技进步一等奖</w:t>
            </w:r>
            <w:r>
              <w:rPr>
                <w:rFonts w:ascii="Times New Roman" w:hAnsi="Times New Roman" w:cs="Times New Roman" w:hint="eastAsia"/>
              </w:rPr>
              <w:t>1</w:t>
            </w:r>
            <w:r w:rsidR="00CF3C7F">
              <w:rPr>
                <w:rFonts w:ascii="Times New Roman" w:hAnsi="Times New Roman" w:cs="Times New Roman" w:hint="eastAsia"/>
              </w:rPr>
              <w:t>项。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刘祥军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东风汽车底盘系统有限公司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东风汽车底盘系统有限公司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主任师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A2B60" w:rsidRPr="009E1FBB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发明人，</w:t>
            </w:r>
            <w:r>
              <w:rPr>
                <w:rFonts w:ascii="Times New Roman" w:hAnsi="Times New Roman" w:cs="Times New Roman" w:hint="eastAsia"/>
              </w:rPr>
              <w:t>产品工业性试验实施及弹簧扁钢应用负责人。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东风汽车集团公司科技进步奖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张帆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发明人，</w:t>
            </w:r>
            <w:r>
              <w:rPr>
                <w:rFonts w:ascii="Times New Roman" w:hAnsi="Times New Roman" w:cs="Times New Roman" w:hint="eastAsia"/>
              </w:rPr>
              <w:t>部分发明专利的主要完成人。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A2B60" w:rsidRPr="00266FBC" w:rsidRDefault="00BA2B60" w:rsidP="00E56BC6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中国宝武技术创新重大成果奖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项，中信铌钢技术进步奖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贾万军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参与项目研究及实施一贯管理负责人，对项目技术应用及推广有贡献。</w:t>
            </w:r>
          </w:p>
          <w:p w:rsidR="00BA2B60" w:rsidRPr="00164405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曾获得科技奖情况：</w:t>
            </w:r>
          </w:p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徐志东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6,7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ascii="Times New Roman" w:hAnsi="Times New Roman" w:cs="Times New Roman" w:hint="eastAsia"/>
              </w:rPr>
              <w:t>，对项目技术应用及推广有贡献。</w:t>
            </w:r>
          </w:p>
          <w:p w:rsidR="00BA2B60" w:rsidRPr="005D1D01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陈明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武钢集团襄阳重型装备材料</w:t>
            </w:r>
            <w:r>
              <w:rPr>
                <w:rFonts w:ascii="Times New Roman" w:hAnsi="Times New Roman" w:cs="Times New Roman"/>
              </w:rPr>
              <w:t>有限公司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武钢集团襄阳重型装备材料</w:t>
            </w:r>
            <w:r>
              <w:rPr>
                <w:rFonts w:ascii="Times New Roman" w:hAnsi="Times New Roman" w:cs="Times New Roman"/>
              </w:rPr>
              <w:t>有限公司</w:t>
            </w:r>
          </w:p>
        </w:tc>
      </w:tr>
      <w:tr w:rsidR="00BA2B60" w:rsidTr="00D0314D">
        <w:tc>
          <w:tcPr>
            <w:tcW w:w="1877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</w:p>
        </w:tc>
        <w:tc>
          <w:tcPr>
            <w:tcW w:w="1420" w:type="dxa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厂长助理</w:t>
            </w:r>
          </w:p>
        </w:tc>
        <w:tc>
          <w:tcPr>
            <w:tcW w:w="1421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BA2B60" w:rsidRDefault="00BA2B60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A2B60" w:rsidRDefault="00BA2B60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6,7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ascii="Times New Roman" w:hAnsi="Times New Roman" w:cs="Times New Roman" w:hint="eastAsia"/>
              </w:rPr>
              <w:t>，对项目技术应用及推广有贡献。</w:t>
            </w:r>
          </w:p>
          <w:p w:rsidR="00BA2B60" w:rsidRPr="005D1D01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BA2B60">
        <w:tc>
          <w:tcPr>
            <w:tcW w:w="9498" w:type="dxa"/>
            <w:gridSpan w:val="10"/>
          </w:tcPr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A2B60" w:rsidRDefault="00BA2B60" w:rsidP="00E56BC6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30398B" w:rsidRDefault="00D0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吴义强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30398B" w:rsidRDefault="00FB5784" w:rsidP="00D0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314D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D0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0314D" w:rsidRDefault="00D0314D" w:rsidP="00D0314D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高性能弹簧扁钢产品工业性试验实施负责人。</w:t>
            </w:r>
          </w:p>
          <w:p w:rsidR="0030398B" w:rsidRPr="00D0314D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30398B" w:rsidRDefault="00363F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王金平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314D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303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D0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30398B" w:rsidRDefault="00D0314D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多项发明参加</w:t>
            </w:r>
            <w:r>
              <w:rPr>
                <w:rFonts w:ascii="Times New Roman" w:hAnsi="Times New Roman" w:cs="Times New Roman"/>
              </w:rPr>
              <w:t>人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="00FB5784">
              <w:rPr>
                <w:rFonts w:ascii="Times New Roman" w:hAnsi="Times New Roman" w:cs="Times New Roman" w:hint="eastAsia"/>
              </w:rPr>
              <w:t>对项目技术应用有贡献。</w:t>
            </w: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姓名</w:t>
            </w:r>
          </w:p>
        </w:tc>
        <w:tc>
          <w:tcPr>
            <w:tcW w:w="1422" w:type="dxa"/>
            <w:vAlign w:val="center"/>
          </w:tcPr>
          <w:p w:rsidR="0030398B" w:rsidRPr="00B263F4" w:rsidRDefault="00D0314D">
            <w:pPr>
              <w:jc w:val="center"/>
              <w:rPr>
                <w:rFonts w:ascii="Times New Roman" w:hAnsi="Times New Roman" w:cs="Times New Roman"/>
              </w:rPr>
            </w:pPr>
            <w:r w:rsidRPr="00B263F4">
              <w:rPr>
                <w:rFonts w:hint="eastAsia"/>
              </w:rPr>
              <w:t>夏艳花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30398B" w:rsidTr="00D0314D">
        <w:tc>
          <w:tcPr>
            <w:tcW w:w="1877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0314D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30398B" w:rsidRDefault="00D03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30398B" w:rsidRPr="00D0314D" w:rsidRDefault="00D0314D" w:rsidP="00165240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多项发明参加</w:t>
            </w:r>
            <w:r>
              <w:rPr>
                <w:rFonts w:ascii="Times New Roman" w:hAnsi="Times New Roman" w:cs="Times New Roman"/>
              </w:rPr>
              <w:t>人</w:t>
            </w:r>
            <w:r>
              <w:rPr>
                <w:rFonts w:ascii="Times New Roman" w:hAnsi="Times New Roman" w:cs="Times New Roman" w:hint="eastAsia"/>
              </w:rPr>
              <w:t>，对项目技术应用有贡献。</w:t>
            </w:r>
          </w:p>
          <w:p w:rsidR="0030398B" w:rsidRDefault="0030398B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c>
          <w:tcPr>
            <w:tcW w:w="9498" w:type="dxa"/>
            <w:gridSpan w:val="10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7774F3" w:rsidTr="00D0314D">
        <w:tc>
          <w:tcPr>
            <w:tcW w:w="1877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2" w:type="dxa"/>
            <w:vAlign w:val="center"/>
          </w:tcPr>
          <w:p w:rsidR="007774F3" w:rsidRDefault="00D0314D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桂江兵</w:t>
            </w:r>
          </w:p>
        </w:tc>
        <w:tc>
          <w:tcPr>
            <w:tcW w:w="1420" w:type="dxa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7774F3" w:rsidTr="00D0314D">
        <w:tc>
          <w:tcPr>
            <w:tcW w:w="1877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2" w:type="dxa"/>
            <w:vAlign w:val="center"/>
          </w:tcPr>
          <w:p w:rsidR="007774F3" w:rsidRDefault="00D0314D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1420" w:type="dxa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421" w:type="dxa"/>
            <w:gridSpan w:val="2"/>
            <w:vAlign w:val="center"/>
          </w:tcPr>
          <w:p w:rsidR="007774F3" w:rsidRDefault="007774F3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gridSpan w:val="2"/>
            <w:vAlign w:val="center"/>
          </w:tcPr>
          <w:p w:rsidR="007774F3" w:rsidRDefault="00D0314D" w:rsidP="00CF3C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7774F3">
        <w:tc>
          <w:tcPr>
            <w:tcW w:w="9498" w:type="dxa"/>
            <w:gridSpan w:val="10"/>
          </w:tcPr>
          <w:p w:rsidR="007774F3" w:rsidRDefault="007774F3" w:rsidP="00CF3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0314D" w:rsidRDefault="00D0314D" w:rsidP="00D0314D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多项发明参加</w:t>
            </w:r>
            <w:r>
              <w:rPr>
                <w:rFonts w:ascii="Times New Roman" w:hAnsi="Times New Roman" w:cs="Times New Roman"/>
              </w:rPr>
              <w:t>人</w:t>
            </w:r>
            <w:r>
              <w:rPr>
                <w:rFonts w:ascii="Times New Roman" w:hAnsi="Times New Roman" w:cs="Times New Roman" w:hint="eastAsia"/>
              </w:rPr>
              <w:t>，对项目技术应用有贡献。</w:t>
            </w:r>
          </w:p>
          <w:p w:rsidR="007774F3" w:rsidRPr="00D0314D" w:rsidRDefault="007774F3" w:rsidP="00CF3C7F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7774F3">
        <w:tc>
          <w:tcPr>
            <w:tcW w:w="9498" w:type="dxa"/>
            <w:gridSpan w:val="10"/>
          </w:tcPr>
          <w:p w:rsidR="007774F3" w:rsidRDefault="007774F3" w:rsidP="00CF3C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7774F3" w:rsidRPr="00D0314D" w:rsidRDefault="007774F3" w:rsidP="00D0314D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0314D" w:rsidTr="00E56BC6">
        <w:tc>
          <w:tcPr>
            <w:tcW w:w="9498" w:type="dxa"/>
            <w:gridSpan w:val="10"/>
          </w:tcPr>
          <w:p w:rsidR="00D0314D" w:rsidRDefault="00D0314D" w:rsidP="00CF3C7F">
            <w:pPr>
              <w:rPr>
                <w:rFonts w:ascii="Times New Roman" w:hAnsi="Times New Roman" w:cs="Times New Roman"/>
              </w:rPr>
            </w:pPr>
          </w:p>
        </w:tc>
      </w:tr>
      <w:tr w:rsidR="00D0314D" w:rsidTr="00D0314D">
        <w:tc>
          <w:tcPr>
            <w:tcW w:w="1809" w:type="dxa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90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鲁修宇</w:t>
            </w:r>
          </w:p>
        </w:tc>
        <w:tc>
          <w:tcPr>
            <w:tcW w:w="1543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02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516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738" w:type="dxa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0314D" w:rsidTr="00D0314D">
        <w:tc>
          <w:tcPr>
            <w:tcW w:w="1809" w:type="dxa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90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15</w:t>
            </w:r>
          </w:p>
        </w:tc>
        <w:tc>
          <w:tcPr>
            <w:tcW w:w="1543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02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/</w:t>
            </w:r>
          </w:p>
        </w:tc>
        <w:tc>
          <w:tcPr>
            <w:tcW w:w="1516" w:type="dxa"/>
            <w:gridSpan w:val="2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738" w:type="dxa"/>
            <w:vAlign w:val="center"/>
          </w:tcPr>
          <w:p w:rsidR="00D0314D" w:rsidRDefault="00D0314D" w:rsidP="00E56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D0314D">
        <w:tc>
          <w:tcPr>
            <w:tcW w:w="9498" w:type="dxa"/>
            <w:gridSpan w:val="10"/>
          </w:tcPr>
          <w:p w:rsidR="00D0314D" w:rsidRDefault="00D0314D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0314D" w:rsidRDefault="00D0314D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多项发明参加</w:t>
            </w:r>
            <w:r>
              <w:rPr>
                <w:rFonts w:ascii="Times New Roman" w:hAnsi="Times New Roman" w:cs="Times New Roman"/>
              </w:rPr>
              <w:t>人</w:t>
            </w:r>
            <w:r>
              <w:rPr>
                <w:rFonts w:ascii="Times New Roman" w:hAnsi="Times New Roman" w:cs="Times New Roman" w:hint="eastAsia"/>
              </w:rPr>
              <w:t>，对项目技术应用有贡献。</w:t>
            </w:r>
          </w:p>
          <w:p w:rsidR="00D0314D" w:rsidRPr="00D0314D" w:rsidRDefault="00D0314D" w:rsidP="00E56BC6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0314D">
        <w:tc>
          <w:tcPr>
            <w:tcW w:w="9498" w:type="dxa"/>
            <w:gridSpan w:val="10"/>
          </w:tcPr>
          <w:p w:rsidR="00D0314D" w:rsidRDefault="00D0314D" w:rsidP="00E56B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0314D" w:rsidRPr="00D0314D" w:rsidRDefault="00D0314D" w:rsidP="00E56BC6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</w:tbl>
    <w:p w:rsidR="0030398B" w:rsidRDefault="0030398B">
      <w:pPr>
        <w:rPr>
          <w:rFonts w:ascii="Times New Roman" w:hAnsi="Times New Roman" w:cs="Times New Roman"/>
        </w:rPr>
      </w:pPr>
    </w:p>
    <w:p w:rsidR="0030398B" w:rsidRDefault="00FB5784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>主要完成单位及创新推广贡献</w:t>
      </w:r>
    </w:p>
    <w:tbl>
      <w:tblPr>
        <w:tblW w:w="9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30"/>
        <w:gridCol w:w="1276"/>
        <w:gridCol w:w="142"/>
        <w:gridCol w:w="880"/>
        <w:gridCol w:w="1200"/>
        <w:gridCol w:w="471"/>
        <w:gridCol w:w="3314"/>
      </w:tblGrid>
      <w:tr w:rsidR="0030398B">
        <w:trPr>
          <w:cantSplit/>
          <w:trHeight w:val="464"/>
        </w:trPr>
        <w:tc>
          <w:tcPr>
            <w:tcW w:w="156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513" w:type="dxa"/>
            <w:gridSpan w:val="7"/>
            <w:vAlign w:val="center"/>
          </w:tcPr>
          <w:p w:rsidR="0030398B" w:rsidRDefault="00FB578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bookmarkStart w:id="2" w:name="单位名称"/>
            <w:bookmarkEnd w:id="2"/>
            <w:r>
              <w:rPr>
                <w:rFonts w:asciiTheme="minorEastAsia" w:hAnsiTheme="minorEastAsia" w:cs="Times New Roman" w:hint="eastAsia"/>
                <w:szCs w:val="24"/>
              </w:rPr>
              <w:t>武汉钢铁有限公司</w:t>
            </w:r>
          </w:p>
        </w:tc>
      </w:tr>
      <w:tr w:rsidR="0030398B">
        <w:trPr>
          <w:cantSplit/>
          <w:trHeight w:val="462"/>
        </w:trPr>
        <w:tc>
          <w:tcPr>
            <w:tcW w:w="156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bookmarkStart w:id="3" w:name="第几完成单位"/>
            <w:bookmarkEnd w:id="3"/>
            <w:r>
              <w:rPr>
                <w:rFonts w:asciiTheme="minorEastAsia" w:hAnsiTheme="minorEastAsia" w:cs="Times New Roman" w:hint="eastAsia"/>
                <w:szCs w:val="24"/>
              </w:rPr>
              <w:t>01完成单位</w:t>
            </w:r>
          </w:p>
        </w:tc>
        <w:tc>
          <w:tcPr>
            <w:tcW w:w="1506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6007" w:type="dxa"/>
            <w:gridSpan w:val="5"/>
            <w:vAlign w:val="center"/>
          </w:tcPr>
          <w:p w:rsidR="0030398B" w:rsidRDefault="00FB578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国有企业</w:t>
            </w:r>
          </w:p>
        </w:tc>
      </w:tr>
      <w:tr w:rsidR="0030398B">
        <w:trPr>
          <w:cantSplit/>
          <w:trHeight w:val="474"/>
        </w:trPr>
        <w:tc>
          <w:tcPr>
            <w:tcW w:w="156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2528" w:type="dxa"/>
            <w:gridSpan w:val="4"/>
            <w:vAlign w:val="center"/>
          </w:tcPr>
          <w:p w:rsidR="0030398B" w:rsidRDefault="00E803EF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bookmarkStart w:id="4" w:name="联系人"/>
            <w:bookmarkEnd w:id="4"/>
            <w:r>
              <w:rPr>
                <w:rFonts w:asciiTheme="minorEastAsia" w:hAnsiTheme="minorEastAsia" w:cs="Times New Roman" w:hint="eastAsia"/>
                <w:szCs w:val="24"/>
              </w:rPr>
              <w:t>丁礼权</w:t>
            </w:r>
          </w:p>
        </w:tc>
        <w:tc>
          <w:tcPr>
            <w:tcW w:w="120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785" w:type="dxa"/>
            <w:gridSpan w:val="2"/>
            <w:vAlign w:val="center"/>
          </w:tcPr>
          <w:p w:rsidR="0030398B" w:rsidRDefault="00FB5784" w:rsidP="00E803EF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1</w:t>
            </w:r>
            <w:r w:rsidR="00E803EF">
              <w:rPr>
                <w:rFonts w:asciiTheme="minorEastAsia" w:hAnsiTheme="minorEastAsia" w:cs="Times New Roman" w:hint="eastAsia"/>
                <w:szCs w:val="24"/>
              </w:rPr>
              <w:t>8963996671</w:t>
            </w:r>
          </w:p>
        </w:tc>
      </w:tr>
      <w:tr w:rsidR="0030398B">
        <w:trPr>
          <w:cantSplit/>
          <w:trHeight w:val="443"/>
        </w:trPr>
        <w:tc>
          <w:tcPr>
            <w:tcW w:w="156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2528" w:type="dxa"/>
            <w:gridSpan w:val="4"/>
            <w:vAlign w:val="center"/>
          </w:tcPr>
          <w:p w:rsidR="0030398B" w:rsidRDefault="0030398B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bookmarkStart w:id="5" w:name="传真"/>
            <w:bookmarkEnd w:id="5"/>
          </w:p>
        </w:tc>
        <w:tc>
          <w:tcPr>
            <w:tcW w:w="120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785" w:type="dxa"/>
            <w:gridSpan w:val="2"/>
            <w:vAlign w:val="center"/>
          </w:tcPr>
          <w:p w:rsidR="0030398B" w:rsidRDefault="00E803EF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970462</w:t>
            </w:r>
            <w:r w:rsidR="00FB5784">
              <w:rPr>
                <w:rFonts w:asciiTheme="minorEastAsia" w:hAnsiTheme="minorEastAsia" w:cs="Times New Roman" w:hint="eastAsia"/>
                <w:szCs w:val="24"/>
              </w:rPr>
              <w:t>@baosteel.com</w:t>
            </w:r>
          </w:p>
        </w:tc>
      </w:tr>
      <w:tr w:rsidR="0030398B">
        <w:trPr>
          <w:cantSplit/>
          <w:trHeight w:val="836"/>
        </w:trPr>
        <w:tc>
          <w:tcPr>
            <w:tcW w:w="1560" w:type="dxa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513" w:type="dxa"/>
            <w:gridSpan w:val="7"/>
            <w:vAlign w:val="center"/>
          </w:tcPr>
          <w:p w:rsidR="0030398B" w:rsidRDefault="00FB578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武汉市青山区冶金大道28号  430080</w:t>
            </w:r>
          </w:p>
        </w:tc>
      </w:tr>
      <w:tr w:rsidR="0030398B">
        <w:trPr>
          <w:cantSplit/>
          <w:trHeight w:val="2980"/>
        </w:trPr>
        <w:tc>
          <w:tcPr>
            <w:tcW w:w="1560" w:type="dxa"/>
            <w:textDirection w:val="tbRlV"/>
            <w:vAlign w:val="center"/>
          </w:tcPr>
          <w:p w:rsidR="0030398B" w:rsidRDefault="00FB5784">
            <w:pPr>
              <w:ind w:left="113" w:right="113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lastRenderedPageBreak/>
              <w:t>主　要　贡　献</w:t>
            </w:r>
          </w:p>
        </w:tc>
        <w:tc>
          <w:tcPr>
            <w:tcW w:w="7513" w:type="dxa"/>
            <w:gridSpan w:val="7"/>
            <w:vAlign w:val="center"/>
          </w:tcPr>
          <w:p w:rsidR="00DE5D06" w:rsidRPr="00DE5D06" w:rsidRDefault="00DE5D06" w:rsidP="00DE5D06">
            <w:pPr>
              <w:spacing w:line="360" w:lineRule="auto"/>
              <w:jc w:val="left"/>
              <w:rPr>
                <w:rFonts w:ascii="宋体" w:eastAsia="宋体" w:hAnsi="宋体" w:cs="Times New Roman"/>
                <w:szCs w:val="24"/>
              </w:rPr>
            </w:pPr>
            <w:bookmarkStart w:id="6" w:name="主要贡献"/>
            <w:bookmarkEnd w:id="6"/>
            <w:r w:rsidRPr="00DE5D06">
              <w:rPr>
                <w:rFonts w:ascii="宋体" w:eastAsia="宋体" w:hAnsi="宋体" w:cs="Times New Roman"/>
                <w:szCs w:val="24"/>
              </w:rPr>
              <w:t>1、本项目的责任单位，负责本项目研制工作在各单位的分工与协调，并重</w:t>
            </w:r>
          </w:p>
          <w:p w:rsidR="00DE5D06" w:rsidRPr="00DE5D06" w:rsidRDefault="00DE5D06" w:rsidP="00DE5D06">
            <w:pPr>
              <w:spacing w:line="360" w:lineRule="auto"/>
              <w:jc w:val="left"/>
              <w:rPr>
                <w:rFonts w:ascii="宋体" w:eastAsia="宋体" w:hAnsi="宋体" w:cs="Times New Roman"/>
                <w:szCs w:val="24"/>
              </w:rPr>
            </w:pPr>
            <w:r w:rsidRPr="00DE5D06">
              <w:rPr>
                <w:rFonts w:ascii="宋体" w:eastAsia="宋体" w:hAnsi="宋体" w:cs="Times New Roman" w:hint="eastAsia"/>
                <w:szCs w:val="24"/>
              </w:rPr>
              <w:t>点承担本项目在武钢的开展和全过程的管理，负责制定总体计划及技术路</w:t>
            </w:r>
          </w:p>
          <w:p w:rsidR="00DE5D06" w:rsidRPr="00DE5D06" w:rsidRDefault="00DE5D06" w:rsidP="00DE5D06">
            <w:pPr>
              <w:spacing w:line="360" w:lineRule="auto"/>
              <w:jc w:val="left"/>
              <w:rPr>
                <w:rFonts w:ascii="宋体" w:eastAsia="宋体" w:hAnsi="宋体" w:cs="Times New Roman"/>
                <w:szCs w:val="24"/>
              </w:rPr>
            </w:pPr>
            <w:r w:rsidRPr="00DE5D06">
              <w:rPr>
                <w:rFonts w:ascii="宋体" w:eastAsia="宋体" w:hAnsi="宋体" w:cs="Times New Roman" w:hint="eastAsia"/>
                <w:szCs w:val="24"/>
              </w:rPr>
              <w:t>线、组织实施、成果推广应用。</w:t>
            </w:r>
          </w:p>
          <w:p w:rsidR="00DE5D06" w:rsidRPr="00DE5D06" w:rsidRDefault="00DE5D06" w:rsidP="00DE5D06">
            <w:pPr>
              <w:spacing w:line="360" w:lineRule="auto"/>
              <w:jc w:val="left"/>
              <w:rPr>
                <w:rFonts w:ascii="宋体" w:eastAsia="宋体" w:hAnsi="宋体" w:cs="Times New Roman"/>
                <w:szCs w:val="24"/>
              </w:rPr>
            </w:pPr>
            <w:r w:rsidRPr="00DE5D06">
              <w:rPr>
                <w:rFonts w:ascii="宋体" w:eastAsia="宋体" w:hAnsi="宋体" w:cs="Times New Roman"/>
                <w:szCs w:val="24"/>
              </w:rPr>
              <w:t>2、通过洁净钢冶炼、连铸、控轧控冷、热处理工艺及均匀性控制技术等一</w:t>
            </w:r>
          </w:p>
          <w:p w:rsidR="0030398B" w:rsidRPr="00CB7BAF" w:rsidRDefault="00DE5D06">
            <w:pPr>
              <w:spacing w:line="360" w:lineRule="auto"/>
              <w:jc w:val="left"/>
              <w:rPr>
                <w:rFonts w:ascii="宋体" w:eastAsia="宋体" w:hAnsi="宋体" w:cs="Times New Roman"/>
                <w:szCs w:val="24"/>
              </w:rPr>
            </w:pPr>
            <w:r w:rsidRPr="00DE5D06">
              <w:rPr>
                <w:rFonts w:ascii="宋体" w:eastAsia="宋体" w:hAnsi="宋体" w:cs="Times New Roman" w:hint="eastAsia"/>
                <w:szCs w:val="24"/>
              </w:rPr>
              <w:t>系列科技攻关，形成了一批具有自主知识产权的科技成果，成功解决了高性能弹簧扁钢开发及应用中的各类难题。</w:t>
            </w:r>
          </w:p>
        </w:tc>
      </w:tr>
      <w:tr w:rsidR="0030398B">
        <w:trPr>
          <w:cantSplit/>
          <w:trHeight w:val="399"/>
        </w:trPr>
        <w:tc>
          <w:tcPr>
            <w:tcW w:w="9073" w:type="dxa"/>
            <w:gridSpan w:val="8"/>
            <w:vAlign w:val="center"/>
          </w:tcPr>
          <w:p w:rsidR="0030398B" w:rsidRDefault="0030398B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30398B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6"/>
            <w:vAlign w:val="center"/>
          </w:tcPr>
          <w:p w:rsidR="0030398B" w:rsidRDefault="00FB578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武汉科技大学</w:t>
            </w:r>
          </w:p>
        </w:tc>
      </w:tr>
      <w:tr w:rsidR="0030398B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911616">
              <w:rPr>
                <w:rFonts w:asciiTheme="minorEastAsia" w:hAnsiTheme="minorEastAsia" w:cs="Times New Roman" w:hint="eastAsia"/>
                <w:szCs w:val="24"/>
              </w:rPr>
              <w:t>第02完成</w:t>
            </w:r>
            <w:r>
              <w:rPr>
                <w:rFonts w:asciiTheme="minorEastAsia" w:hAnsiTheme="minorEastAsia" w:cs="Times New Roman" w:hint="eastAsia"/>
                <w:szCs w:val="24"/>
              </w:rPr>
              <w:t>单位</w:t>
            </w:r>
          </w:p>
        </w:tc>
        <w:tc>
          <w:tcPr>
            <w:tcW w:w="1418" w:type="dxa"/>
            <w:gridSpan w:val="2"/>
            <w:vAlign w:val="center"/>
          </w:tcPr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:rsidR="0030398B" w:rsidRDefault="00FB5784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学校</w:t>
            </w:r>
          </w:p>
        </w:tc>
      </w:tr>
      <w:tr w:rsidR="0030398B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30398B" w:rsidRPr="00B263F4" w:rsidRDefault="00B263F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B263F4">
              <w:rPr>
                <w:rFonts w:asciiTheme="minorEastAsia" w:hAnsiTheme="minorEastAsia" w:cs="Times New Roman" w:hint="eastAsia"/>
                <w:szCs w:val="24"/>
              </w:rPr>
              <w:t>吴志方</w:t>
            </w:r>
          </w:p>
        </w:tc>
        <w:tc>
          <w:tcPr>
            <w:tcW w:w="2551" w:type="dxa"/>
            <w:gridSpan w:val="3"/>
            <w:vAlign w:val="center"/>
          </w:tcPr>
          <w:p w:rsidR="0030398B" w:rsidRPr="00B263F4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B263F4"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30398B" w:rsidRPr="00B263F4" w:rsidRDefault="00B263F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B263F4">
              <w:rPr>
                <w:rFonts w:asciiTheme="minorEastAsia" w:hAnsiTheme="minorEastAsia" w:cs="Times New Roman" w:hint="eastAsia"/>
                <w:szCs w:val="24"/>
              </w:rPr>
              <w:t>13554527852</w:t>
            </w:r>
          </w:p>
        </w:tc>
      </w:tr>
      <w:tr w:rsidR="0030398B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1418" w:type="dxa"/>
            <w:gridSpan w:val="2"/>
            <w:vAlign w:val="center"/>
          </w:tcPr>
          <w:p w:rsidR="0030398B" w:rsidRPr="00B263F4" w:rsidRDefault="0030398B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30398B" w:rsidRPr="00B263F4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B263F4"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30398B" w:rsidRPr="00B263F4" w:rsidRDefault="00B263F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B263F4">
              <w:rPr>
                <w:rFonts w:asciiTheme="minorEastAsia" w:hAnsiTheme="minorEastAsia" w:cs="Times New Roman" w:hint="eastAsia"/>
                <w:szCs w:val="24"/>
              </w:rPr>
              <w:t>10525856</w:t>
            </w:r>
            <w:r w:rsidR="00FB5784" w:rsidRPr="00B263F4">
              <w:rPr>
                <w:rFonts w:asciiTheme="minorEastAsia" w:hAnsiTheme="minorEastAsia" w:cs="Times New Roman" w:hint="eastAsia"/>
                <w:szCs w:val="24"/>
              </w:rPr>
              <w:t>@qq.com</w:t>
            </w:r>
          </w:p>
        </w:tc>
      </w:tr>
      <w:tr w:rsidR="0030398B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30398B" w:rsidRDefault="00FB578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6"/>
            <w:vAlign w:val="center"/>
          </w:tcPr>
          <w:p w:rsidR="0030398B" w:rsidRDefault="00FB5784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 xml:space="preserve">武汉市青山区和平大道947号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430081</w:t>
            </w:r>
          </w:p>
        </w:tc>
      </w:tr>
      <w:tr w:rsidR="0030398B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主</w:t>
            </w:r>
          </w:p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要</w:t>
            </w:r>
          </w:p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贡</w:t>
            </w:r>
          </w:p>
          <w:p w:rsidR="0030398B" w:rsidRDefault="00FB578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6"/>
            <w:tcBorders>
              <w:bottom w:val="single" w:sz="4" w:space="0" w:color="auto"/>
            </w:tcBorders>
            <w:vAlign w:val="center"/>
          </w:tcPr>
          <w:p w:rsidR="00DE5D06" w:rsidRPr="00DE5D06" w:rsidRDefault="00DE5D06" w:rsidP="00DE5D06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DE5D06">
              <w:rPr>
                <w:rFonts w:ascii="Times New Roman" w:eastAsia="宋体" w:hAnsi="Times New Roman" w:cs="Times New Roman"/>
              </w:rPr>
              <w:t>1</w:t>
            </w:r>
            <w:r w:rsidRPr="00DE5D06">
              <w:rPr>
                <w:rFonts w:ascii="Times New Roman" w:eastAsia="宋体" w:hAnsi="Times New Roman" w:cs="Times New Roman"/>
              </w:rPr>
              <w:t>、负责本项目部分研制工作，并重点承担本项目中强化机理和脱碳控制研究。</w:t>
            </w:r>
          </w:p>
          <w:p w:rsidR="00DE5D06" w:rsidRPr="00DE5D06" w:rsidRDefault="00DE5D06" w:rsidP="00DE5D06">
            <w:pPr>
              <w:spacing w:line="360" w:lineRule="auto"/>
              <w:rPr>
                <w:rFonts w:asciiTheme="minorEastAsia" w:hAnsiTheme="minorEastAsia" w:cs="Times New Roman"/>
                <w:szCs w:val="24"/>
              </w:rPr>
            </w:pPr>
            <w:r w:rsidRPr="00DE5D06">
              <w:rPr>
                <w:rFonts w:ascii="Times New Roman" w:eastAsia="宋体" w:hAnsi="Times New Roman" w:cs="Times New Roman"/>
              </w:rPr>
              <w:t>2</w:t>
            </w:r>
            <w:r w:rsidRPr="00DE5D06">
              <w:rPr>
                <w:rFonts w:ascii="Times New Roman" w:eastAsia="宋体" w:hAnsi="Times New Roman" w:cs="Times New Roman"/>
              </w:rPr>
              <w:t>、参与组织实施高性能弹簧扁钢成果应用和市场推广工作。</w:t>
            </w:r>
          </w:p>
        </w:tc>
      </w:tr>
      <w:tr w:rsidR="00DE5D06" w:rsidTr="004044E4">
        <w:trPr>
          <w:cantSplit/>
          <w:trHeight w:val="399"/>
        </w:trPr>
        <w:tc>
          <w:tcPr>
            <w:tcW w:w="9073" w:type="dxa"/>
            <w:gridSpan w:val="8"/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6"/>
            <w:vAlign w:val="center"/>
          </w:tcPr>
          <w:p w:rsidR="00DE5D06" w:rsidRDefault="001E77D3" w:rsidP="004044E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东风汽车底盘系统有限公司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r w:rsidR="00911616">
              <w:rPr>
                <w:rFonts w:asciiTheme="minorEastAsia" w:hAnsiTheme="minorEastAsia" w:cs="Times New Roman" w:hint="eastAsia"/>
                <w:szCs w:val="24"/>
              </w:rPr>
              <w:t>03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:rsidR="00DE5D06" w:rsidRDefault="001E77D3" w:rsidP="004044E4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国有企业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1E77D3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刘祥军</w:t>
            </w:r>
          </w:p>
        </w:tc>
        <w:tc>
          <w:tcPr>
            <w:tcW w:w="2551" w:type="dxa"/>
            <w:gridSpan w:val="3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DE5D06" w:rsidRDefault="00DE5D06" w:rsidP="001E77D3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1</w:t>
            </w:r>
            <w:r w:rsidR="001E77D3">
              <w:rPr>
                <w:rFonts w:asciiTheme="minorEastAsia" w:hAnsiTheme="minorEastAsia" w:cs="Times New Roman" w:hint="eastAsia"/>
                <w:szCs w:val="24"/>
              </w:rPr>
              <w:t>3197243968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DE5D06" w:rsidRDefault="001E77D3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1370367719</w:t>
            </w:r>
            <w:r w:rsidR="00DE5D06">
              <w:rPr>
                <w:rFonts w:asciiTheme="minorEastAsia" w:hAnsiTheme="minorEastAsia" w:cs="Times New Roman" w:hint="eastAsia"/>
                <w:szCs w:val="24"/>
              </w:rPr>
              <w:t>@qq.com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6"/>
            <w:vAlign w:val="center"/>
          </w:tcPr>
          <w:p w:rsidR="00DE5D06" w:rsidRDefault="001E77D3" w:rsidP="000C3168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十堰市</w:t>
            </w:r>
            <w:r w:rsidR="000C3168">
              <w:rPr>
                <w:rFonts w:asciiTheme="minorEastAsia" w:hAnsiTheme="minorEastAsia" w:cs="Times New Roman" w:hint="eastAsia"/>
                <w:szCs w:val="24"/>
              </w:rPr>
              <w:t>张弯区</w:t>
            </w:r>
            <w:r>
              <w:rPr>
                <w:rFonts w:asciiTheme="minorEastAsia" w:hAnsiTheme="minorEastAsia" w:cs="Times New Roman" w:hint="eastAsia"/>
                <w:szCs w:val="24"/>
              </w:rPr>
              <w:t>广东路2号</w:t>
            </w:r>
            <w:r w:rsidR="00DE5D06">
              <w:rPr>
                <w:rFonts w:asciiTheme="minorEastAsia" w:hAnsiTheme="minorEastAsia" w:cs="Times New Roman" w:hint="eastAsia"/>
                <w:szCs w:val="24"/>
              </w:rPr>
              <w:t xml:space="preserve"> </w:t>
            </w:r>
            <w:r w:rsidR="00DE5D06">
              <w:rPr>
                <w:rFonts w:asciiTheme="minorEastAsia" w:hAnsiTheme="minorEastAsia" w:hint="eastAsia"/>
                <w:bCs/>
                <w:sz w:val="24"/>
                <w:szCs w:val="24"/>
              </w:rPr>
              <w:t>4</w:t>
            </w:r>
            <w:r w:rsidR="000C3168">
              <w:rPr>
                <w:rFonts w:asciiTheme="minorEastAsia" w:hAnsiTheme="minorEastAsia" w:hint="eastAsia"/>
                <w:bCs/>
                <w:sz w:val="24"/>
                <w:szCs w:val="24"/>
              </w:rPr>
              <w:t>42011</w:t>
            </w:r>
          </w:p>
        </w:tc>
      </w:tr>
      <w:tr w:rsidR="00DE5D06" w:rsidRPr="00DE5D06" w:rsidTr="004044E4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主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要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贡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6"/>
            <w:tcBorders>
              <w:bottom w:val="single" w:sz="4" w:space="0" w:color="auto"/>
            </w:tcBorders>
            <w:vAlign w:val="center"/>
          </w:tcPr>
          <w:p w:rsidR="000C3168" w:rsidRPr="000C3168" w:rsidRDefault="000C3168" w:rsidP="000C3168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0C3168">
              <w:rPr>
                <w:rFonts w:ascii="Times New Roman" w:eastAsia="宋体" w:hAnsi="Times New Roman" w:cs="Times New Roman"/>
              </w:rPr>
              <w:t>1</w:t>
            </w:r>
            <w:r w:rsidRPr="000C3168">
              <w:rPr>
                <w:rFonts w:ascii="Times New Roman" w:eastAsia="宋体" w:hAnsi="Times New Roman" w:cs="Times New Roman"/>
              </w:rPr>
              <w:t>、负责本项目</w:t>
            </w:r>
            <w:r>
              <w:rPr>
                <w:rFonts w:ascii="Times New Roman" w:hAnsi="Times New Roman" w:cs="Times New Roman" w:hint="eastAsia"/>
              </w:rPr>
              <w:t>产品应用技术研究</w:t>
            </w:r>
            <w:r>
              <w:rPr>
                <w:rFonts w:ascii="Times New Roman" w:hAnsi="Times New Roman" w:cs="Times New Roman"/>
              </w:rPr>
              <w:t>，并重点承担本项目中</w:t>
            </w:r>
            <w:r>
              <w:rPr>
                <w:rFonts w:ascii="Times New Roman" w:hAnsi="Times New Roman" w:cs="Times New Roman" w:hint="eastAsia"/>
              </w:rPr>
              <w:t>弹簧扁钢加工</w:t>
            </w:r>
            <w:r w:rsidRPr="000C3168">
              <w:rPr>
                <w:rFonts w:ascii="Times New Roman" w:eastAsia="宋体" w:hAnsi="Times New Roman" w:cs="Times New Roman"/>
              </w:rPr>
              <w:t>生产验证。</w:t>
            </w:r>
          </w:p>
          <w:p w:rsidR="00DE5D06" w:rsidRPr="00DE5D06" w:rsidRDefault="000C3168" w:rsidP="000C3168">
            <w:pPr>
              <w:spacing w:line="360" w:lineRule="auto"/>
              <w:rPr>
                <w:rFonts w:asciiTheme="minorEastAsia" w:hAnsiTheme="minorEastAsia" w:cs="Times New Roman"/>
                <w:szCs w:val="24"/>
              </w:rPr>
            </w:pPr>
            <w:r w:rsidRPr="000C3168">
              <w:rPr>
                <w:rFonts w:ascii="Times New Roman" w:eastAsia="宋体" w:hAnsi="Times New Roman" w:cs="Times New Roman"/>
              </w:rPr>
              <w:t>2</w:t>
            </w:r>
            <w:r w:rsidRPr="000C3168">
              <w:rPr>
                <w:rFonts w:ascii="Times New Roman" w:eastAsia="宋体" w:hAnsi="Times New Roman" w:cs="Times New Roman"/>
              </w:rPr>
              <w:t>、参与实施高性能弹簧扁钢成果应用和市场推广工作。</w:t>
            </w:r>
          </w:p>
        </w:tc>
      </w:tr>
      <w:tr w:rsidR="00DE5D06" w:rsidTr="004044E4">
        <w:trPr>
          <w:cantSplit/>
          <w:trHeight w:val="399"/>
        </w:trPr>
        <w:tc>
          <w:tcPr>
            <w:tcW w:w="9073" w:type="dxa"/>
            <w:gridSpan w:val="8"/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6"/>
            <w:vAlign w:val="center"/>
          </w:tcPr>
          <w:p w:rsidR="00DE5D06" w:rsidRDefault="000C3168" w:rsidP="004044E4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武钢集团襄阳重型装备材料</w:t>
            </w:r>
            <w:r>
              <w:rPr>
                <w:rFonts w:ascii="Times New Roman" w:hAnsi="Times New Roman" w:cs="Times New Roman"/>
              </w:rPr>
              <w:t>有限公司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第0</w:t>
            </w:r>
            <w:r w:rsidR="00911616">
              <w:rPr>
                <w:rFonts w:asciiTheme="minorEastAsia" w:hAnsiTheme="minorEastAsia" w:cs="Times New Roman" w:hint="eastAsia"/>
                <w:szCs w:val="24"/>
              </w:rPr>
              <w:t>4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:rsidR="00DE5D06" w:rsidRDefault="000C3168" w:rsidP="004044E4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国有企业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0C3168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刘少友</w:t>
            </w:r>
          </w:p>
        </w:tc>
        <w:tc>
          <w:tcPr>
            <w:tcW w:w="2551" w:type="dxa"/>
            <w:gridSpan w:val="3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DE5D06" w:rsidRDefault="000C3168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0C3168">
              <w:rPr>
                <w:rFonts w:ascii="宋体" w:eastAsia="宋体" w:hAnsi="宋体" w:cs="Times New Roman"/>
                <w:szCs w:val="24"/>
              </w:rPr>
              <w:t>13971695649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1418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DE5D06" w:rsidRDefault="00916D8D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916D8D">
              <w:rPr>
                <w:rFonts w:ascii="宋体" w:eastAsia="宋体" w:hAnsi="宋体" w:cs="Times New Roman"/>
                <w:szCs w:val="24"/>
              </w:rPr>
              <w:t>Lsy767787141@126.com</w:t>
            </w:r>
          </w:p>
        </w:tc>
      </w:tr>
      <w:tr w:rsidR="00DE5D06" w:rsidTr="004044E4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E5D06" w:rsidRDefault="00DE5D06" w:rsidP="004044E4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6"/>
            <w:vAlign w:val="center"/>
          </w:tcPr>
          <w:p w:rsidR="00DE5D06" w:rsidRPr="00221B37" w:rsidRDefault="004A693D" w:rsidP="004044E4">
            <w:pPr>
              <w:spacing w:line="360" w:lineRule="auto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221B37">
              <w:rPr>
                <w:rFonts w:ascii="Calibri" w:eastAsia="宋体" w:hAnsi="宋体" w:cs="Times New Roman" w:hint="eastAsia"/>
                <w:bCs/>
                <w:szCs w:val="21"/>
              </w:rPr>
              <w:t>湖北省襄阳市襄州区肖湾华强路</w:t>
            </w:r>
            <w:r w:rsidRPr="00221B37">
              <w:rPr>
                <w:rFonts w:ascii="Calibri" w:eastAsia="宋体" w:hAnsi="宋体" w:cs="Times New Roman"/>
                <w:bCs/>
                <w:szCs w:val="21"/>
              </w:rPr>
              <w:t>18</w:t>
            </w:r>
            <w:r w:rsidRPr="00221B37">
              <w:rPr>
                <w:rFonts w:ascii="Calibri" w:eastAsia="宋体" w:hAnsi="宋体" w:cs="Times New Roman"/>
                <w:bCs/>
                <w:szCs w:val="21"/>
              </w:rPr>
              <w:t>号</w:t>
            </w:r>
            <w:r w:rsidRPr="00221B37">
              <w:rPr>
                <w:rFonts w:hAnsi="宋体" w:hint="eastAsia"/>
                <w:bCs/>
                <w:szCs w:val="21"/>
              </w:rPr>
              <w:t xml:space="preserve"> </w:t>
            </w:r>
            <w:r w:rsidR="00221B37" w:rsidRPr="00221B37">
              <w:rPr>
                <w:rFonts w:hAnsi="宋体" w:hint="eastAsia"/>
                <w:bCs/>
                <w:szCs w:val="21"/>
              </w:rPr>
              <w:t>441105</w:t>
            </w:r>
          </w:p>
        </w:tc>
      </w:tr>
      <w:tr w:rsidR="00DE5D06" w:rsidRPr="00DE5D06" w:rsidTr="004044E4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主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要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贡</w:t>
            </w:r>
          </w:p>
          <w:p w:rsidR="00DE5D06" w:rsidRDefault="00DE5D06" w:rsidP="004044E4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6"/>
            <w:tcBorders>
              <w:bottom w:val="single" w:sz="4" w:space="0" w:color="auto"/>
            </w:tcBorders>
            <w:vAlign w:val="center"/>
          </w:tcPr>
          <w:p w:rsidR="000C3168" w:rsidRPr="004A693D" w:rsidRDefault="000C3168" w:rsidP="004A693D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4A693D">
              <w:rPr>
                <w:rFonts w:ascii="Times New Roman" w:eastAsia="宋体" w:hAnsi="Times New Roman" w:cs="Times New Roman"/>
              </w:rPr>
              <w:t>1</w:t>
            </w:r>
            <w:r w:rsidRPr="004A693D">
              <w:rPr>
                <w:rFonts w:ascii="Times New Roman" w:eastAsia="宋体" w:hAnsi="Times New Roman" w:cs="Times New Roman"/>
              </w:rPr>
              <w:t>、负责</w:t>
            </w:r>
            <w:r w:rsidRPr="004A693D">
              <w:rPr>
                <w:rFonts w:ascii="Times New Roman" w:hAnsi="Times New Roman" w:cs="Times New Roman"/>
              </w:rPr>
              <w:t>本项目部分研制工作，并重点承担本项目中轧制工艺、冷却工艺研究及</w:t>
            </w:r>
            <w:r w:rsidRPr="004A693D">
              <w:rPr>
                <w:rFonts w:ascii="Times New Roman" w:eastAsia="宋体" w:hAnsi="Times New Roman" w:cs="Times New Roman"/>
              </w:rPr>
              <w:t>生产验证。</w:t>
            </w:r>
          </w:p>
          <w:p w:rsidR="00DE5D06" w:rsidRPr="00DE5D06" w:rsidRDefault="000C3168" w:rsidP="000C3168">
            <w:pPr>
              <w:spacing w:line="360" w:lineRule="auto"/>
              <w:rPr>
                <w:rFonts w:asciiTheme="minorEastAsia" w:hAnsiTheme="minorEastAsia" w:cs="Times New Roman"/>
                <w:szCs w:val="24"/>
              </w:rPr>
            </w:pPr>
            <w:r w:rsidRPr="004A693D">
              <w:rPr>
                <w:rFonts w:ascii="Times New Roman" w:eastAsia="宋体" w:hAnsi="Times New Roman" w:cs="Times New Roman"/>
              </w:rPr>
              <w:t>2</w:t>
            </w:r>
            <w:r w:rsidRPr="004A693D">
              <w:rPr>
                <w:rFonts w:ascii="Times New Roman" w:eastAsia="宋体" w:hAnsi="Times New Roman" w:cs="Times New Roman"/>
              </w:rPr>
              <w:t>、参与实施高性能弹簧扁钢成果应用和市场推广工作。</w:t>
            </w:r>
          </w:p>
        </w:tc>
      </w:tr>
    </w:tbl>
    <w:p w:rsidR="0030398B" w:rsidRDefault="0030398B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30398B" w:rsidRDefault="00FB5784">
      <w:pPr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完成人合作关系说明</w:t>
      </w:r>
    </w:p>
    <w:p w:rsidR="0030398B" w:rsidRDefault="00FB5784"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完成人合作关系说明</w:t>
      </w:r>
    </w:p>
    <w:p w:rsidR="0030398B" w:rsidRDefault="00FB5784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位项目完成人中，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人所属单位为武汉科技大学，</w:t>
      </w:r>
      <w:r w:rsidR="00221B37">
        <w:rPr>
          <w:rFonts w:ascii="Times New Roman" w:hAnsi="Times New Roman" w:cs="Times New Roman"/>
          <w:sz w:val="24"/>
          <w:szCs w:val="24"/>
        </w:rPr>
        <w:t>1</w:t>
      </w:r>
      <w:r w:rsidR="00221B37">
        <w:rPr>
          <w:rFonts w:ascii="Times New Roman" w:hAnsi="Times New Roman" w:cs="Times New Roman"/>
          <w:sz w:val="24"/>
          <w:szCs w:val="24"/>
        </w:rPr>
        <w:t>人所属单位为</w:t>
      </w:r>
      <w:r w:rsidR="00221B37" w:rsidRPr="00221B37">
        <w:rPr>
          <w:rFonts w:ascii="Times New Roman" w:hAnsi="Times New Roman" w:cs="Times New Roman" w:hint="eastAsia"/>
          <w:sz w:val="24"/>
          <w:szCs w:val="24"/>
        </w:rPr>
        <w:t>东风汽车底盘系统有限公司</w:t>
      </w:r>
      <w:r w:rsidR="00221B37">
        <w:rPr>
          <w:rFonts w:ascii="Times New Roman" w:hAnsi="Times New Roman" w:cs="Times New Roman"/>
          <w:sz w:val="24"/>
          <w:szCs w:val="24"/>
        </w:rPr>
        <w:t>，</w:t>
      </w:r>
      <w:r w:rsidR="009B60D9">
        <w:rPr>
          <w:rFonts w:ascii="Times New Roman" w:hAnsi="Times New Roman" w:cs="Times New Roman" w:hint="eastAsia"/>
          <w:sz w:val="24"/>
          <w:szCs w:val="24"/>
        </w:rPr>
        <w:t>2</w:t>
      </w:r>
      <w:r w:rsidR="00221B37">
        <w:rPr>
          <w:rFonts w:ascii="Times New Roman" w:hAnsi="Times New Roman" w:cs="Times New Roman"/>
          <w:sz w:val="24"/>
          <w:szCs w:val="24"/>
        </w:rPr>
        <w:t>人所属单位为</w:t>
      </w:r>
      <w:r w:rsidR="00221B37" w:rsidRPr="00221B37">
        <w:rPr>
          <w:rFonts w:ascii="Times New Roman" w:hAnsi="Times New Roman" w:cs="Times New Roman" w:hint="eastAsia"/>
          <w:sz w:val="24"/>
          <w:szCs w:val="24"/>
        </w:rPr>
        <w:t>武钢集团襄阳重型装备材料</w:t>
      </w:r>
      <w:r w:rsidR="00221B37" w:rsidRPr="00221B37">
        <w:rPr>
          <w:rFonts w:ascii="Times New Roman" w:hAnsi="Times New Roman" w:cs="Times New Roman"/>
          <w:sz w:val="24"/>
          <w:szCs w:val="24"/>
        </w:rPr>
        <w:t>有限公司</w:t>
      </w:r>
      <w:r w:rsidR="00221B37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其余</w:t>
      </w:r>
      <w:r>
        <w:rPr>
          <w:rFonts w:ascii="Times New Roman" w:hAnsi="Times New Roman" w:cs="Times New Roman"/>
          <w:sz w:val="24"/>
          <w:szCs w:val="24"/>
        </w:rPr>
        <w:t>1</w:t>
      </w:r>
      <w:r w:rsidR="009B60D9"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人所属单位均为武汉钢铁有限公司。项目团队成员围绕项目技术内容与难点，分工协作，密切配合，合作方式为共同知识产权、论文合著等。</w:t>
      </w:r>
    </w:p>
    <w:p w:rsidR="0030398B" w:rsidRDefault="00FB5784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第一完成人</w:t>
      </w:r>
      <w:r w:rsidR="00B4264E">
        <w:rPr>
          <w:rFonts w:ascii="Times New Roman" w:hAnsi="Times New Roman" w:cs="Times New Roman" w:hint="eastAsia"/>
          <w:sz w:val="24"/>
          <w:szCs w:val="24"/>
        </w:rPr>
        <w:t>丁礼权</w:t>
      </w:r>
      <w:r>
        <w:rPr>
          <w:rFonts w:ascii="Times New Roman" w:hAnsi="Times New Roman" w:cs="Times New Roman"/>
          <w:sz w:val="24"/>
          <w:szCs w:val="24"/>
        </w:rPr>
        <w:t>，项目总体设计，全面负责项目所涉及的各项研究工作，是</w:t>
      </w:r>
      <w:r w:rsidR="00B4264E"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项发明专利的第一发明人。</w:t>
      </w:r>
    </w:p>
    <w:p w:rsidR="0030398B" w:rsidRPr="005367ED" w:rsidRDefault="00FB5784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367ED">
        <w:rPr>
          <w:rFonts w:ascii="Times New Roman" w:hAnsi="Times New Roman" w:cs="Times New Roman"/>
          <w:sz w:val="24"/>
          <w:szCs w:val="24"/>
        </w:rPr>
        <w:t>第二完成人</w:t>
      </w:r>
      <w:r w:rsidR="00837937" w:rsidRPr="005367ED">
        <w:rPr>
          <w:rFonts w:ascii="Times New Roman" w:hAnsi="Times New Roman" w:cs="Times New Roman" w:hint="eastAsia"/>
          <w:sz w:val="24"/>
          <w:szCs w:val="24"/>
        </w:rPr>
        <w:t>刘少友</w:t>
      </w:r>
      <w:r w:rsidRPr="005367ED">
        <w:rPr>
          <w:rFonts w:ascii="Times New Roman" w:hAnsi="Times New Roman" w:cs="Times New Roman"/>
          <w:sz w:val="24"/>
          <w:szCs w:val="24"/>
        </w:rPr>
        <w:t>，</w:t>
      </w:r>
      <w:r w:rsidRPr="005367ED">
        <w:rPr>
          <w:rFonts w:ascii="Times New Roman" w:hAnsi="Times New Roman" w:cs="Times New Roman" w:hint="eastAsia"/>
          <w:sz w:val="24"/>
          <w:szCs w:val="24"/>
        </w:rPr>
        <w:t>全面负责项目工业性试验与推广应用工作，</w:t>
      </w:r>
      <w:r w:rsidRPr="005367ED">
        <w:rPr>
          <w:rFonts w:ascii="Times New Roman" w:hAnsi="Times New Roman" w:cs="Times New Roman"/>
          <w:sz w:val="24"/>
          <w:szCs w:val="24"/>
        </w:rPr>
        <w:t>是</w:t>
      </w:r>
      <w:r w:rsidR="00837937" w:rsidRPr="005367ED">
        <w:rPr>
          <w:rFonts w:ascii="Times New Roman" w:hAnsi="Times New Roman" w:cs="Times New Roman" w:hint="eastAsia"/>
          <w:sz w:val="24"/>
          <w:szCs w:val="24"/>
        </w:rPr>
        <w:t>1</w:t>
      </w:r>
      <w:r w:rsidRPr="005367ED">
        <w:rPr>
          <w:rFonts w:ascii="Times New Roman" w:hAnsi="Times New Roman" w:cs="Times New Roman"/>
          <w:sz w:val="24"/>
          <w:szCs w:val="24"/>
        </w:rPr>
        <w:t>项发明专利的主要发明人。</w:t>
      </w:r>
    </w:p>
    <w:p w:rsidR="0030398B" w:rsidRPr="00E56BC6" w:rsidRDefault="00FB5784" w:rsidP="00E56BC6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5367ED">
        <w:rPr>
          <w:rFonts w:ascii="Times New Roman" w:hAnsi="Times New Roman" w:cs="Times New Roman"/>
          <w:sz w:val="24"/>
          <w:szCs w:val="24"/>
        </w:rPr>
        <w:t>第三完成人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张贤忠</w:t>
      </w:r>
      <w:r w:rsidRPr="005367ED">
        <w:rPr>
          <w:rFonts w:ascii="Times New Roman" w:hAnsi="Times New Roman" w:cs="Times New Roman"/>
          <w:sz w:val="24"/>
          <w:szCs w:val="24"/>
        </w:rPr>
        <w:t>，</w:t>
      </w:r>
      <w:r w:rsidR="005367ED" w:rsidRPr="005367ED">
        <w:rPr>
          <w:rFonts w:ascii="Times New Roman" w:hAnsi="Times New Roman" w:cs="Times New Roman"/>
          <w:sz w:val="24"/>
          <w:szCs w:val="24"/>
        </w:rPr>
        <w:t>本项目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发明</w:t>
      </w:r>
      <w:r w:rsidR="005367ED" w:rsidRPr="005367ED">
        <w:rPr>
          <w:rFonts w:ascii="Times New Roman" w:hAnsi="Times New Roman" w:cs="Times New Roman"/>
          <w:sz w:val="24"/>
          <w:szCs w:val="24"/>
        </w:rPr>
        <w:t>专利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4</w:t>
      </w:r>
      <w:r w:rsidR="005367ED" w:rsidRPr="005367ED">
        <w:rPr>
          <w:rFonts w:ascii="Times New Roman" w:hAnsi="Times New Roman" w:cs="Times New Roman"/>
          <w:sz w:val="24"/>
          <w:szCs w:val="24"/>
        </w:rPr>
        <w:t>的第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一</w:t>
      </w:r>
      <w:r w:rsidR="005367ED" w:rsidRPr="005367ED">
        <w:rPr>
          <w:rFonts w:ascii="Times New Roman" w:hAnsi="Times New Roman" w:cs="Times New Roman"/>
          <w:sz w:val="24"/>
          <w:szCs w:val="24"/>
        </w:rPr>
        <w:t>发明人，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在发明专利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1</w:t>
      </w:r>
      <w:r w:rsidR="005367ED" w:rsidRPr="005367ED">
        <w:rPr>
          <w:rFonts w:ascii="Times New Roman" w:hAnsi="Times New Roman" w:cs="Times New Roman"/>
          <w:sz w:val="24"/>
          <w:szCs w:val="24"/>
        </w:rPr>
        <w:t>，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2</w:t>
      </w:r>
      <w:r w:rsidR="005367ED" w:rsidRPr="005367ED">
        <w:rPr>
          <w:rFonts w:ascii="Times New Roman" w:hAnsi="Times New Roman" w:cs="Times New Roman"/>
          <w:sz w:val="24"/>
          <w:szCs w:val="24"/>
        </w:rPr>
        <w:t>，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3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，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5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，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6</w:t>
      </w:r>
      <w:r w:rsidR="005367ED" w:rsidRPr="005367ED">
        <w:rPr>
          <w:rFonts w:ascii="Times New Roman" w:hAnsi="Times New Roman" w:cs="Times New Roman" w:hint="eastAsia"/>
          <w:sz w:val="24"/>
          <w:szCs w:val="24"/>
        </w:rPr>
        <w:t>重要参与人，对项目技术应用及推广有贡献。</w:t>
      </w:r>
    </w:p>
    <w:p w:rsidR="0030398B" w:rsidRPr="00E56BC6" w:rsidRDefault="00FB5784" w:rsidP="00E56BC6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56BC6">
        <w:rPr>
          <w:rFonts w:ascii="Times New Roman" w:hAnsi="Times New Roman" w:cs="Times New Roman"/>
          <w:sz w:val="24"/>
          <w:szCs w:val="24"/>
        </w:rPr>
        <w:t>第</w:t>
      </w:r>
      <w:r w:rsidRPr="00E56BC6">
        <w:rPr>
          <w:rFonts w:ascii="Times New Roman" w:hAnsi="Times New Roman" w:cs="Times New Roman" w:hint="eastAsia"/>
          <w:sz w:val="24"/>
          <w:szCs w:val="24"/>
        </w:rPr>
        <w:t>四</w:t>
      </w:r>
      <w:r w:rsidRPr="00E56BC6">
        <w:rPr>
          <w:rFonts w:ascii="Times New Roman" w:hAnsi="Times New Roman" w:cs="Times New Roman"/>
          <w:sz w:val="24"/>
          <w:szCs w:val="24"/>
        </w:rPr>
        <w:t>完成人</w:t>
      </w:r>
      <w:r w:rsidR="00E56BC6" w:rsidRPr="00E56BC6">
        <w:rPr>
          <w:rFonts w:ascii="Times New Roman" w:hAnsi="Times New Roman" w:cs="Times New Roman" w:hint="eastAsia"/>
          <w:sz w:val="24"/>
          <w:szCs w:val="24"/>
        </w:rPr>
        <w:t>朱志鹏</w:t>
      </w:r>
      <w:r w:rsidRPr="00E56BC6">
        <w:rPr>
          <w:rFonts w:ascii="Times New Roman" w:hAnsi="Times New Roman" w:cs="Times New Roman"/>
          <w:sz w:val="24"/>
          <w:szCs w:val="24"/>
        </w:rPr>
        <w:t>，</w:t>
      </w:r>
      <w:r w:rsidR="00E56BC6" w:rsidRPr="00E56BC6">
        <w:rPr>
          <w:rFonts w:ascii="Times New Roman" w:hAnsi="Times New Roman" w:cs="Times New Roman" w:hint="eastAsia"/>
          <w:sz w:val="24"/>
          <w:szCs w:val="24"/>
        </w:rPr>
        <w:t>高性能弹簧扁钢产品工业性试验实施负责人。</w:t>
      </w:r>
    </w:p>
    <w:p w:rsidR="00E56BC6" w:rsidRPr="00E56BC6" w:rsidRDefault="00FB5784" w:rsidP="00E56BC6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56BC6">
        <w:rPr>
          <w:rFonts w:ascii="Times New Roman" w:hAnsi="Times New Roman" w:cs="Times New Roman"/>
          <w:sz w:val="24"/>
          <w:szCs w:val="24"/>
        </w:rPr>
        <w:t>第</w:t>
      </w:r>
      <w:r w:rsidRPr="00E56BC6">
        <w:rPr>
          <w:rFonts w:ascii="Times New Roman" w:hAnsi="Times New Roman" w:cs="Times New Roman" w:hint="eastAsia"/>
          <w:sz w:val="24"/>
          <w:szCs w:val="24"/>
        </w:rPr>
        <w:t>五</w:t>
      </w:r>
      <w:r w:rsidRPr="00E56BC6">
        <w:rPr>
          <w:rFonts w:ascii="Times New Roman" w:hAnsi="Times New Roman" w:cs="Times New Roman"/>
          <w:sz w:val="24"/>
          <w:szCs w:val="24"/>
        </w:rPr>
        <w:t>完成人</w:t>
      </w:r>
      <w:r w:rsidR="00E56BC6" w:rsidRPr="00E56BC6">
        <w:rPr>
          <w:rFonts w:ascii="Times New Roman" w:hAnsi="Times New Roman" w:cs="Times New Roman" w:hint="eastAsia"/>
          <w:sz w:val="24"/>
          <w:szCs w:val="24"/>
        </w:rPr>
        <w:t>吴志方，武汉科技大学副教授，主要负责高性能弹簧扁钢强韧化机理、疲劳断裂机理研究。</w:t>
      </w:r>
    </w:p>
    <w:p w:rsidR="00E56BC6" w:rsidRPr="003A73CF" w:rsidRDefault="00FB5784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 w:hint="eastAsia"/>
          <w:sz w:val="24"/>
          <w:szCs w:val="24"/>
        </w:rPr>
        <w:t>第六完成人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刘祥军</w:t>
      </w:r>
      <w:r w:rsidRPr="003A73CF">
        <w:rPr>
          <w:rFonts w:ascii="Times New Roman" w:hAnsi="Times New Roman" w:cs="Times New Roman" w:hint="eastAsia"/>
          <w:sz w:val="24"/>
          <w:szCs w:val="24"/>
        </w:rPr>
        <w:t>，项目研究主要参加人，</w:t>
      </w:r>
      <w:r w:rsidR="00E56BC6" w:rsidRPr="003A73CF">
        <w:rPr>
          <w:rFonts w:ascii="Times New Roman" w:hAnsi="Times New Roman" w:cs="Times New Roman"/>
          <w:sz w:val="24"/>
          <w:szCs w:val="24"/>
        </w:rPr>
        <w:t>本项目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发明</w:t>
      </w:r>
      <w:r w:rsidR="00E56BC6" w:rsidRPr="003A73CF">
        <w:rPr>
          <w:rFonts w:ascii="Times New Roman" w:hAnsi="Times New Roman" w:cs="Times New Roman"/>
          <w:sz w:val="24"/>
          <w:szCs w:val="24"/>
        </w:rPr>
        <w:t>专利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9</w:t>
      </w:r>
      <w:r w:rsidR="00E56BC6" w:rsidRPr="003A73CF">
        <w:rPr>
          <w:rFonts w:ascii="Times New Roman" w:hAnsi="Times New Roman" w:cs="Times New Roman"/>
          <w:sz w:val="24"/>
          <w:szCs w:val="24"/>
        </w:rPr>
        <w:t>的第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一</w:t>
      </w:r>
      <w:r w:rsidR="00E56BC6" w:rsidRPr="003A73CF">
        <w:rPr>
          <w:rFonts w:ascii="Times New Roman" w:hAnsi="Times New Roman" w:cs="Times New Roman"/>
          <w:sz w:val="24"/>
          <w:szCs w:val="24"/>
        </w:rPr>
        <w:t>发明人，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产品工业性试验实施及弹簧扁钢应用负责人。</w:t>
      </w:r>
    </w:p>
    <w:p w:rsidR="0030398B" w:rsidRPr="003A73CF" w:rsidRDefault="00FB5784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第七完成人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张帆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Pr="003A73CF">
        <w:rPr>
          <w:rFonts w:ascii="Times New Roman" w:hAnsi="Times New Roman" w:cs="Times New Roman" w:hint="eastAsia"/>
          <w:sz w:val="24"/>
          <w:szCs w:val="24"/>
        </w:rPr>
        <w:t>项目研究参加人，部分发明专利的完成人</w:t>
      </w:r>
      <w:r w:rsidRPr="003A73CF">
        <w:rPr>
          <w:rFonts w:ascii="Times New Roman" w:hAnsi="Times New Roman" w:cs="Times New Roman"/>
          <w:sz w:val="24"/>
          <w:szCs w:val="24"/>
        </w:rPr>
        <w:t>。</w:t>
      </w:r>
    </w:p>
    <w:p w:rsidR="00E6342C" w:rsidRPr="00E6342C" w:rsidRDefault="00FB5784" w:rsidP="00E6342C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第八完成人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贾万军</w:t>
      </w:r>
      <w:r w:rsidRPr="003A73CF">
        <w:rPr>
          <w:rFonts w:ascii="Times New Roman" w:hAnsi="Times New Roman" w:cs="Times New Roman" w:hint="eastAsia"/>
          <w:sz w:val="24"/>
          <w:szCs w:val="24"/>
        </w:rPr>
        <w:t>，</w:t>
      </w:r>
      <w:r w:rsidR="009B07A8">
        <w:rPr>
          <w:rFonts w:ascii="Times New Roman" w:hAnsi="Times New Roman" w:cs="Times New Roman" w:hint="eastAsia"/>
          <w:sz w:val="24"/>
          <w:szCs w:val="24"/>
        </w:rPr>
        <w:t>参与研究及一贯管理负责人，对</w:t>
      </w:r>
      <w:r w:rsidR="00E6342C" w:rsidRPr="00E6342C">
        <w:rPr>
          <w:rFonts w:ascii="Times New Roman" w:hAnsi="Times New Roman" w:cs="Times New Roman" w:hint="eastAsia"/>
          <w:sz w:val="24"/>
          <w:szCs w:val="24"/>
        </w:rPr>
        <w:t>技术应用及推广有贡献。</w:t>
      </w:r>
    </w:p>
    <w:p w:rsidR="00CB7BAF" w:rsidRDefault="00FB5784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lastRenderedPageBreak/>
        <w:t>第九完成人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徐志东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E56BC6" w:rsidRPr="003A73CF">
        <w:rPr>
          <w:rFonts w:ascii="Times New Roman" w:hAnsi="Times New Roman" w:cs="Times New Roman"/>
          <w:sz w:val="24"/>
          <w:szCs w:val="24"/>
        </w:rPr>
        <w:t>本项目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发明</w:t>
      </w:r>
      <w:r w:rsidR="00E56BC6" w:rsidRPr="003A73CF">
        <w:rPr>
          <w:rFonts w:ascii="Times New Roman" w:hAnsi="Times New Roman" w:cs="Times New Roman"/>
          <w:sz w:val="24"/>
          <w:szCs w:val="24"/>
        </w:rPr>
        <w:t>专利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6,7</w:t>
      </w:r>
      <w:r w:rsidR="00E56BC6" w:rsidRPr="003A73CF">
        <w:rPr>
          <w:rFonts w:ascii="Times New Roman" w:hAnsi="Times New Roman" w:cs="Times New Roman"/>
          <w:sz w:val="24"/>
          <w:szCs w:val="24"/>
        </w:rPr>
        <w:t>的第</w:t>
      </w:r>
      <w:r w:rsidR="00E56BC6" w:rsidRPr="003A73CF">
        <w:rPr>
          <w:rFonts w:ascii="Times New Roman" w:hAnsi="Times New Roman" w:cs="Times New Roman" w:hint="eastAsia"/>
          <w:sz w:val="24"/>
          <w:szCs w:val="24"/>
        </w:rPr>
        <w:t>一</w:t>
      </w:r>
      <w:r w:rsidR="00E56BC6" w:rsidRPr="003A73CF">
        <w:rPr>
          <w:rFonts w:ascii="Times New Roman" w:hAnsi="Times New Roman" w:cs="Times New Roman"/>
          <w:sz w:val="24"/>
          <w:szCs w:val="24"/>
        </w:rPr>
        <w:t>发明</w:t>
      </w:r>
      <w:bookmarkStart w:id="7" w:name="_GoBack"/>
      <w:bookmarkEnd w:id="7"/>
      <w:r w:rsidR="00E56BC6" w:rsidRPr="003A73CF">
        <w:rPr>
          <w:rFonts w:ascii="Times New Roman" w:hAnsi="Times New Roman" w:cs="Times New Roman"/>
          <w:sz w:val="24"/>
          <w:szCs w:val="24"/>
        </w:rPr>
        <w:t>人</w:t>
      </w:r>
      <w:r w:rsidR="00CB7BAF">
        <w:rPr>
          <w:rFonts w:ascii="Times New Roman" w:hAnsi="Times New Roman" w:cs="Times New Roman" w:hint="eastAsia"/>
          <w:sz w:val="24"/>
          <w:szCs w:val="24"/>
        </w:rPr>
        <w:t>.</w:t>
      </w:r>
    </w:p>
    <w:p w:rsidR="00E56BC6" w:rsidRPr="003A73CF" w:rsidRDefault="00E56BC6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第十完成人</w:t>
      </w:r>
      <w:r w:rsidRPr="003A73CF">
        <w:rPr>
          <w:rFonts w:ascii="Times New Roman" w:hAnsi="Times New Roman" w:cs="Times New Roman" w:hint="eastAsia"/>
          <w:sz w:val="24"/>
          <w:szCs w:val="24"/>
        </w:rPr>
        <w:t>陈明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高性能弹簧扁钢产品工业性试验实施负责人。</w:t>
      </w:r>
    </w:p>
    <w:p w:rsidR="00E56BC6" w:rsidRPr="003A73CF" w:rsidRDefault="00E56BC6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</w:t>
      </w:r>
      <w:r w:rsidR="00694BAC" w:rsidRPr="003A73CF">
        <w:rPr>
          <w:rFonts w:ascii="Times New Roman" w:hAnsi="Times New Roman" w:cs="Times New Roman" w:hint="eastAsia"/>
          <w:sz w:val="24"/>
          <w:szCs w:val="24"/>
        </w:rPr>
        <w:t>一</w:t>
      </w:r>
      <w:r w:rsidRPr="003A73CF">
        <w:rPr>
          <w:rFonts w:ascii="Times New Roman" w:hAnsi="Times New Roman" w:cs="Times New Roman"/>
          <w:sz w:val="24"/>
          <w:szCs w:val="24"/>
        </w:rPr>
        <w:t>完成人</w:t>
      </w:r>
      <w:r w:rsidRPr="003A73CF">
        <w:rPr>
          <w:rFonts w:ascii="Times New Roman" w:hAnsi="Times New Roman" w:cs="Times New Roman" w:hint="eastAsia"/>
          <w:sz w:val="24"/>
          <w:szCs w:val="24"/>
        </w:rPr>
        <w:t>吴义强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高性能弹簧扁钢产品工业性试验实施负责人。</w:t>
      </w:r>
    </w:p>
    <w:p w:rsidR="008F2AC2" w:rsidRPr="003A73CF" w:rsidRDefault="00E56BC6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</w:t>
      </w:r>
      <w:r w:rsidR="00694BAC" w:rsidRPr="003A73CF">
        <w:rPr>
          <w:rFonts w:ascii="Times New Roman" w:hAnsi="Times New Roman" w:cs="Times New Roman" w:hint="eastAsia"/>
          <w:sz w:val="24"/>
          <w:szCs w:val="24"/>
        </w:rPr>
        <w:t>二</w:t>
      </w:r>
      <w:r w:rsidRPr="003A73CF">
        <w:rPr>
          <w:rFonts w:ascii="Times New Roman" w:hAnsi="Times New Roman" w:cs="Times New Roman"/>
          <w:sz w:val="24"/>
          <w:szCs w:val="24"/>
        </w:rPr>
        <w:t>完成人</w:t>
      </w:r>
      <w:r w:rsidR="00363F6A">
        <w:rPr>
          <w:rFonts w:hint="eastAsia"/>
        </w:rPr>
        <w:t>王金平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8F2AC2" w:rsidRPr="003A73CF">
        <w:rPr>
          <w:rFonts w:ascii="Times New Roman" w:hAnsi="Times New Roman" w:cs="Times New Roman"/>
          <w:sz w:val="24"/>
          <w:szCs w:val="24"/>
        </w:rPr>
        <w:t>本项目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多项发明参加</w:t>
      </w:r>
      <w:r w:rsidR="008F2AC2" w:rsidRPr="003A73CF">
        <w:rPr>
          <w:rFonts w:ascii="Times New Roman" w:hAnsi="Times New Roman" w:cs="Times New Roman"/>
          <w:sz w:val="24"/>
          <w:szCs w:val="24"/>
        </w:rPr>
        <w:t>人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，对项目技术应用有贡献。</w:t>
      </w:r>
    </w:p>
    <w:p w:rsidR="00AD0394" w:rsidRDefault="00694BAC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</w:t>
      </w:r>
      <w:r w:rsidRPr="003A73CF">
        <w:rPr>
          <w:rFonts w:ascii="Times New Roman" w:hAnsi="Times New Roman" w:cs="Times New Roman" w:hint="eastAsia"/>
          <w:sz w:val="24"/>
          <w:szCs w:val="24"/>
        </w:rPr>
        <w:t>三</w:t>
      </w:r>
      <w:r w:rsidRPr="003A73CF">
        <w:rPr>
          <w:rFonts w:ascii="Times New Roman" w:hAnsi="Times New Roman" w:cs="Times New Roman"/>
          <w:sz w:val="24"/>
          <w:szCs w:val="24"/>
        </w:rPr>
        <w:t>完成人</w:t>
      </w:r>
      <w:r w:rsidR="00AD0394">
        <w:rPr>
          <w:rFonts w:ascii="Times New Roman" w:hAnsi="Times New Roman" w:cs="Times New Roman" w:hint="eastAsia"/>
          <w:sz w:val="24"/>
          <w:szCs w:val="24"/>
        </w:rPr>
        <w:t>夏艳花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AD0394" w:rsidRPr="003A73CF">
        <w:rPr>
          <w:rFonts w:ascii="Times New Roman" w:hAnsi="Times New Roman" w:cs="Times New Roman"/>
          <w:sz w:val="24"/>
          <w:szCs w:val="24"/>
        </w:rPr>
        <w:t>本项目</w:t>
      </w:r>
      <w:r w:rsidR="00AD0394" w:rsidRPr="003A73CF">
        <w:rPr>
          <w:rFonts w:ascii="Times New Roman" w:hAnsi="Times New Roman" w:cs="Times New Roman" w:hint="eastAsia"/>
          <w:sz w:val="24"/>
          <w:szCs w:val="24"/>
        </w:rPr>
        <w:t>多项发明参加</w:t>
      </w:r>
      <w:r w:rsidR="00AD0394" w:rsidRPr="003A73CF">
        <w:rPr>
          <w:rFonts w:ascii="Times New Roman" w:hAnsi="Times New Roman" w:cs="Times New Roman"/>
          <w:sz w:val="24"/>
          <w:szCs w:val="24"/>
        </w:rPr>
        <w:t>人</w:t>
      </w:r>
      <w:r w:rsidR="00AD0394" w:rsidRPr="003A73CF">
        <w:rPr>
          <w:rFonts w:ascii="Times New Roman" w:hAnsi="Times New Roman" w:cs="Times New Roman" w:hint="eastAsia"/>
          <w:sz w:val="24"/>
          <w:szCs w:val="24"/>
        </w:rPr>
        <w:t>，对项目技术应用有贡献。</w:t>
      </w:r>
    </w:p>
    <w:p w:rsidR="00E56BC6" w:rsidRPr="003A73CF" w:rsidRDefault="00E56BC6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</w:t>
      </w:r>
      <w:r w:rsidRPr="003A73CF">
        <w:rPr>
          <w:rFonts w:ascii="Times New Roman" w:hAnsi="Times New Roman" w:cs="Times New Roman" w:hint="eastAsia"/>
          <w:sz w:val="24"/>
          <w:szCs w:val="24"/>
        </w:rPr>
        <w:t>四</w:t>
      </w:r>
      <w:r w:rsidRPr="003A73CF">
        <w:rPr>
          <w:rFonts w:ascii="Times New Roman" w:hAnsi="Times New Roman" w:cs="Times New Roman"/>
          <w:sz w:val="24"/>
          <w:szCs w:val="24"/>
        </w:rPr>
        <w:t>完成人</w:t>
      </w:r>
      <w:r w:rsidRPr="003A73CF">
        <w:rPr>
          <w:rFonts w:ascii="Times New Roman" w:hAnsi="Times New Roman" w:cs="Times New Roman" w:hint="eastAsia"/>
          <w:sz w:val="24"/>
          <w:szCs w:val="24"/>
        </w:rPr>
        <w:t>桂江兵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Pr="003A73CF">
        <w:rPr>
          <w:rFonts w:ascii="Times New Roman" w:hAnsi="Times New Roman" w:cs="Times New Roman" w:hint="eastAsia"/>
          <w:sz w:val="24"/>
          <w:szCs w:val="24"/>
        </w:rPr>
        <w:t>对项目技术应用及推广有贡献。</w:t>
      </w:r>
    </w:p>
    <w:p w:rsidR="008F2AC2" w:rsidRPr="003A73CF" w:rsidRDefault="00E56BC6" w:rsidP="003A73CF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3A73CF">
        <w:rPr>
          <w:rFonts w:ascii="Times New Roman" w:hAnsi="Times New Roman" w:cs="Times New Roman"/>
          <w:sz w:val="24"/>
          <w:szCs w:val="24"/>
        </w:rPr>
        <w:t>第十</w:t>
      </w:r>
      <w:r w:rsidRPr="003A73CF">
        <w:rPr>
          <w:rFonts w:ascii="Times New Roman" w:hAnsi="Times New Roman" w:cs="Times New Roman" w:hint="eastAsia"/>
          <w:sz w:val="24"/>
          <w:szCs w:val="24"/>
        </w:rPr>
        <w:t>五</w:t>
      </w:r>
      <w:r w:rsidRPr="003A73CF">
        <w:rPr>
          <w:rFonts w:ascii="Times New Roman" w:hAnsi="Times New Roman" w:cs="Times New Roman"/>
          <w:sz w:val="24"/>
          <w:szCs w:val="24"/>
        </w:rPr>
        <w:t>完成人</w:t>
      </w:r>
      <w:r w:rsidRPr="003A73CF">
        <w:rPr>
          <w:rFonts w:ascii="Times New Roman" w:hAnsi="Times New Roman" w:cs="Times New Roman" w:hint="eastAsia"/>
          <w:sz w:val="24"/>
          <w:szCs w:val="24"/>
        </w:rPr>
        <w:t>鲁修宇</w:t>
      </w:r>
      <w:r w:rsidRPr="003A73CF">
        <w:rPr>
          <w:rFonts w:ascii="Times New Roman" w:hAnsi="Times New Roman" w:cs="Times New Roman"/>
          <w:sz w:val="24"/>
          <w:szCs w:val="24"/>
        </w:rPr>
        <w:t>，</w:t>
      </w:r>
      <w:r w:rsidR="008F2AC2" w:rsidRPr="003A73CF">
        <w:rPr>
          <w:rFonts w:ascii="Times New Roman" w:hAnsi="Times New Roman" w:cs="Times New Roman"/>
          <w:sz w:val="24"/>
          <w:szCs w:val="24"/>
        </w:rPr>
        <w:t>本项目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多项发明参加</w:t>
      </w:r>
      <w:r w:rsidR="008F2AC2" w:rsidRPr="003A73CF">
        <w:rPr>
          <w:rFonts w:ascii="Times New Roman" w:hAnsi="Times New Roman" w:cs="Times New Roman"/>
          <w:sz w:val="24"/>
          <w:szCs w:val="24"/>
        </w:rPr>
        <w:t>人</w:t>
      </w:r>
      <w:r w:rsidR="008F2AC2" w:rsidRPr="003A73CF">
        <w:rPr>
          <w:rFonts w:ascii="Times New Roman" w:hAnsi="Times New Roman" w:cs="Times New Roman" w:hint="eastAsia"/>
          <w:sz w:val="24"/>
          <w:szCs w:val="24"/>
        </w:rPr>
        <w:t>，对项目技术应用有贡献。</w:t>
      </w:r>
    </w:p>
    <w:p w:rsidR="0030398B" w:rsidRPr="008F2AC2" w:rsidRDefault="0030398B" w:rsidP="008F2AC2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30398B" w:rsidRDefault="00FB57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完成人合作关系汇总表</w:t>
      </w:r>
    </w:p>
    <w:tbl>
      <w:tblPr>
        <w:tblStyle w:val="a7"/>
        <w:tblW w:w="8840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2142"/>
        <w:gridCol w:w="1217"/>
        <w:gridCol w:w="1477"/>
        <w:gridCol w:w="1134"/>
        <w:gridCol w:w="1043"/>
      </w:tblGrid>
      <w:tr w:rsidR="0030398B">
        <w:trPr>
          <w:jc w:val="center"/>
        </w:trPr>
        <w:tc>
          <w:tcPr>
            <w:tcW w:w="693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42" w:type="dxa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7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477" w:type="dxa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1043" w:type="dxa"/>
          </w:tcPr>
          <w:p w:rsidR="0030398B" w:rsidRDefault="00FB5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 w:rsidR="0030398B">
        <w:trPr>
          <w:jc w:val="center"/>
        </w:trPr>
        <w:tc>
          <w:tcPr>
            <w:tcW w:w="693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30398B" w:rsidRPr="00F52190" w:rsidRDefault="00B47140" w:rsidP="00DD1CB5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丁礼权</w:t>
            </w:r>
            <w:r w:rsidR="00FB5784" w:rsidRPr="00F52190">
              <w:rPr>
                <w:rFonts w:ascii="Times New Roman" w:hAnsi="Times New Roman" w:cs="Times New Roman"/>
              </w:rPr>
              <w:t>/</w:t>
            </w:r>
            <w:r w:rsidR="00FB5784" w:rsidRPr="00F52190">
              <w:rPr>
                <w:rFonts w:ascii="宋体" w:hAnsi="宋体" w:cs="宋体" w:hint="eastAsia"/>
              </w:rPr>
              <w:t>1</w:t>
            </w:r>
            <w:r w:rsidR="00FB5784"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张贤忠</w:t>
            </w:r>
            <w:r w:rsidR="00FB5784" w:rsidRPr="00F52190">
              <w:rPr>
                <w:rFonts w:ascii="Times New Roman" w:hAnsi="Times New Roman" w:cs="Times New Roman"/>
              </w:rPr>
              <w:t>/</w:t>
            </w:r>
            <w:r w:rsidR="00FB5784" w:rsidRPr="00F52190">
              <w:rPr>
                <w:rFonts w:ascii="Times New Roman" w:hAnsi="Times New Roman" w:cs="Times New Roman" w:hint="eastAsia"/>
              </w:rPr>
              <w:t>3</w:t>
            </w:r>
            <w:r w:rsidR="00FB5784"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 帆</w:t>
            </w:r>
            <w:r w:rsidR="00FB5784" w:rsidRPr="00F52190">
              <w:rPr>
                <w:rFonts w:ascii="Times New Roman" w:hAnsi="Times New Roman" w:cs="Times New Roman"/>
              </w:rPr>
              <w:t>/</w:t>
            </w:r>
            <w:r w:rsidR="00DD1CB5" w:rsidRPr="00F52190">
              <w:rPr>
                <w:rFonts w:ascii="Times New Roman" w:hAnsi="Times New Roman" w:cs="Times New Roman" w:hint="eastAsia"/>
              </w:rPr>
              <w:t>7</w:t>
            </w:r>
            <w:r w:rsidR="00FB5784"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鲁修宇</w:t>
            </w:r>
            <w:r w:rsidR="00DD1CB5" w:rsidRPr="00F52190">
              <w:rPr>
                <w:rFonts w:ascii="Times New Roman" w:hAnsi="Times New Roman" w:cs="Times New Roman"/>
              </w:rPr>
              <w:t>/</w:t>
            </w:r>
            <w:r w:rsidR="00DD1CB5" w:rsidRPr="00F52190">
              <w:rPr>
                <w:rFonts w:ascii="宋体" w:hAnsi="宋体" w:cs="宋体" w:hint="eastAsia"/>
              </w:rPr>
              <w:t>15,</w:t>
            </w:r>
            <w:r w:rsidRPr="00F52190">
              <w:rPr>
                <w:rFonts w:ascii="宋体" w:eastAsia="宋体" w:hAnsi="宋体" w:cs="宋体" w:hint="eastAsia"/>
              </w:rPr>
              <w:t>夏艳花</w:t>
            </w:r>
            <w:r w:rsidR="00DD1CB5" w:rsidRPr="00F52190">
              <w:rPr>
                <w:rFonts w:ascii="Times New Roman" w:hAnsi="Times New Roman" w:cs="Times New Roman"/>
              </w:rPr>
              <w:t>/</w:t>
            </w:r>
            <w:r w:rsidR="00DD1CB5" w:rsidRPr="00F52190">
              <w:rPr>
                <w:rFonts w:ascii="宋体" w:hAnsi="宋体" w:cs="宋体" w:hint="eastAsia"/>
              </w:rPr>
              <w:t>13</w:t>
            </w:r>
            <w:r w:rsidR="00DD1CB5"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仇东丽</w:t>
            </w:r>
            <w:r w:rsidR="00DD1CB5" w:rsidRPr="00F52190">
              <w:rPr>
                <w:rFonts w:ascii="Times New Roman" w:hAnsi="Times New Roman" w:cs="Times New Roman"/>
              </w:rPr>
              <w:t>/</w:t>
            </w:r>
            <w:r w:rsidR="00DD1CB5" w:rsidRPr="00F52190">
              <w:rPr>
                <w:rFonts w:ascii="宋体" w:hAnsi="宋体" w:cs="宋体" w:hint="eastAsia"/>
              </w:rPr>
              <w:t>12</w:t>
            </w:r>
            <w:r w:rsidR="00DD1CB5"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桂江兵</w:t>
            </w:r>
            <w:r w:rsidR="00DD1CB5" w:rsidRPr="00F52190">
              <w:rPr>
                <w:rFonts w:ascii="Times New Roman" w:hAnsi="Times New Roman" w:cs="Times New Roman"/>
              </w:rPr>
              <w:t>/</w:t>
            </w:r>
            <w:r w:rsidR="00DD1CB5" w:rsidRPr="00F52190">
              <w:rPr>
                <w:rFonts w:ascii="宋体" w:hAnsi="宋体" w:cs="宋体" w:hint="eastAsia"/>
              </w:rPr>
              <w:t>14</w:t>
            </w:r>
          </w:p>
        </w:tc>
        <w:tc>
          <w:tcPr>
            <w:tcW w:w="1217" w:type="dxa"/>
          </w:tcPr>
          <w:p w:rsidR="0030398B" w:rsidRPr="00F52190" w:rsidRDefault="00FB5784" w:rsidP="00F8091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="00F80910" w:rsidRPr="00F52190">
              <w:rPr>
                <w:rFonts w:ascii="Times New Roman" w:hAnsi="Times New Roman" w:cs="Times New Roman" w:hint="eastAsia"/>
              </w:rPr>
              <w:t>5</w:t>
            </w:r>
            <w:r w:rsidRPr="00F52190">
              <w:rPr>
                <w:rFonts w:ascii="Times New Roman" w:hAnsi="Times New Roman" w:cs="Times New Roman"/>
              </w:rPr>
              <w:t>-20</w:t>
            </w:r>
            <w:r w:rsidR="00F80910" w:rsidRPr="00F52190"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477" w:type="dxa"/>
          </w:tcPr>
          <w:p w:rsidR="0030398B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一种1550MPa级弹簧扁钢及其生产方法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F80910">
        <w:trPr>
          <w:jc w:val="center"/>
        </w:trPr>
        <w:tc>
          <w:tcPr>
            <w:tcW w:w="69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80910" w:rsidRPr="00F52190" w:rsidRDefault="008A1C91" w:rsidP="008A1C91">
            <w:pPr>
              <w:rPr>
                <w:rFonts w:ascii="宋体" w:hAnsi="宋体" w:cs="宋体"/>
              </w:rPr>
            </w:pPr>
            <w:r w:rsidRPr="00F52190">
              <w:rPr>
                <w:rFonts w:ascii="宋体" w:eastAsia="宋体" w:hAnsi="宋体" w:cs="宋体" w:hint="eastAsia"/>
              </w:rPr>
              <w:t>丁礼权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宋体" w:hAnsi="宋体" w:cs="宋体" w:hint="eastAsia"/>
              </w:rPr>
              <w:t>1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张贤忠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3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 帆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217" w:type="dxa"/>
          </w:tcPr>
          <w:p w:rsidR="00F80910" w:rsidRPr="00F52190" w:rsidRDefault="00F80910" w:rsidP="004044E4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5</w:t>
            </w:r>
            <w:r w:rsidRPr="00F52190">
              <w:rPr>
                <w:rFonts w:ascii="Times New Roman" w:hAnsi="Times New Roman" w:cs="Times New Roman"/>
              </w:rPr>
              <w:t>-20</w:t>
            </w:r>
            <w:r w:rsidRPr="00F52190"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477" w:type="dxa"/>
          </w:tcPr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一种弹簧钢及其表面脱碳控制工艺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</w:p>
        </w:tc>
      </w:tr>
      <w:tr w:rsidR="00F80910">
        <w:trPr>
          <w:jc w:val="center"/>
        </w:trPr>
        <w:tc>
          <w:tcPr>
            <w:tcW w:w="69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80910" w:rsidRPr="00F52190" w:rsidRDefault="008A1C91" w:rsidP="008A1C91">
            <w:pPr>
              <w:rPr>
                <w:rFonts w:ascii="宋体" w:hAnsi="宋体" w:cs="宋体"/>
              </w:rPr>
            </w:pPr>
            <w:r w:rsidRPr="00F52190">
              <w:rPr>
                <w:rFonts w:ascii="宋体" w:eastAsia="宋体" w:hAnsi="宋体" w:cs="宋体" w:hint="eastAsia"/>
              </w:rPr>
              <w:t>丁礼权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宋体" w:hAnsi="宋体" w:cs="宋体" w:hint="eastAsia"/>
              </w:rPr>
              <w:t>1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张贤忠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3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 帆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7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徐志东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9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夏艳花/13</w:t>
            </w:r>
          </w:p>
        </w:tc>
        <w:tc>
          <w:tcPr>
            <w:tcW w:w="1217" w:type="dxa"/>
          </w:tcPr>
          <w:p w:rsidR="00F80910" w:rsidRPr="00F52190" w:rsidRDefault="00F80910" w:rsidP="004044E4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5</w:t>
            </w:r>
            <w:r w:rsidRPr="00F52190">
              <w:rPr>
                <w:rFonts w:ascii="Times New Roman" w:hAnsi="Times New Roman" w:cs="Times New Roman"/>
              </w:rPr>
              <w:t>-20</w:t>
            </w:r>
            <w:r w:rsidRPr="00F52190"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477" w:type="dxa"/>
          </w:tcPr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一种耐腐蚀弹簧钢及其制备方法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</w:p>
        </w:tc>
      </w:tr>
      <w:tr w:rsidR="00F80910">
        <w:trPr>
          <w:jc w:val="center"/>
        </w:trPr>
        <w:tc>
          <w:tcPr>
            <w:tcW w:w="69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80910" w:rsidRPr="00F52190" w:rsidRDefault="008A1C91" w:rsidP="008A1C91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张贤忠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3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>夏艳花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宋体" w:hAnsi="宋体" w:cs="宋体" w:hint="eastAsia"/>
              </w:rPr>
              <w:t>13,</w:t>
            </w:r>
            <w:r w:rsidRPr="00F52190">
              <w:rPr>
                <w:rFonts w:ascii="宋体" w:eastAsia="宋体" w:hAnsi="宋体" w:cs="宋体" w:hint="eastAsia"/>
              </w:rPr>
              <w:t>丁礼权/1, 徐志东/9 张 帆/7</w:t>
            </w:r>
          </w:p>
        </w:tc>
        <w:tc>
          <w:tcPr>
            <w:tcW w:w="1217" w:type="dxa"/>
          </w:tcPr>
          <w:p w:rsidR="00F80910" w:rsidRPr="00F52190" w:rsidRDefault="00F80910" w:rsidP="004044E4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5</w:t>
            </w:r>
            <w:r w:rsidRPr="00F52190">
              <w:rPr>
                <w:rFonts w:ascii="Times New Roman" w:hAnsi="Times New Roman" w:cs="Times New Roman"/>
              </w:rPr>
              <w:t>-20</w:t>
            </w:r>
            <w:r w:rsidRPr="00F52190"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477" w:type="dxa"/>
          </w:tcPr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一种弹簧钢的精炼方法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</w:p>
        </w:tc>
      </w:tr>
      <w:tr w:rsidR="00F80910">
        <w:trPr>
          <w:jc w:val="center"/>
        </w:trPr>
        <w:tc>
          <w:tcPr>
            <w:tcW w:w="69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80910" w:rsidRPr="00F52190" w:rsidRDefault="008A1C91" w:rsidP="008A1C91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张帆/7,桂江兵/14,丁礼权/1,张贤忠/3,夏艳花/13,鲁修宇/15</w:t>
            </w:r>
          </w:p>
        </w:tc>
        <w:tc>
          <w:tcPr>
            <w:tcW w:w="1217" w:type="dxa"/>
          </w:tcPr>
          <w:p w:rsidR="00F80910" w:rsidRPr="00F52190" w:rsidRDefault="00F8091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2</w:t>
            </w:r>
            <w:r w:rsidRPr="00F52190">
              <w:rPr>
                <w:rFonts w:ascii="Times New Roman" w:hAnsi="Times New Roman" w:cs="Times New Roman"/>
              </w:rPr>
              <w:t>-201</w:t>
            </w:r>
            <w:r w:rsidRPr="00F52190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477" w:type="dxa"/>
          </w:tcPr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一种控制钢中硼存在形态的冶炼方法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</w:p>
        </w:tc>
      </w:tr>
      <w:tr w:rsidR="00F80910">
        <w:trPr>
          <w:jc w:val="center"/>
        </w:trPr>
        <w:tc>
          <w:tcPr>
            <w:tcW w:w="69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80910" w:rsidRPr="00F52190" w:rsidRDefault="008A1C91" w:rsidP="008A1C91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徐志东/9,张贤忠/3,桂江兵/14, 张帆/</w:t>
            </w:r>
            <w:r w:rsidR="006F7D55" w:rsidRPr="00F52190">
              <w:rPr>
                <w:rFonts w:ascii="宋体" w:eastAsia="宋体" w:hAnsi="宋体" w:cs="宋体" w:hint="eastAsia"/>
              </w:rPr>
              <w:t>7,</w:t>
            </w:r>
            <w:r w:rsidRPr="00F52190">
              <w:rPr>
                <w:rFonts w:ascii="宋体" w:eastAsia="宋体" w:hAnsi="宋体" w:cs="宋体" w:hint="eastAsia"/>
              </w:rPr>
              <w:t xml:space="preserve"> 夏艳花</w:t>
            </w:r>
            <w:r w:rsidR="006F7D55" w:rsidRPr="00F52190">
              <w:rPr>
                <w:rFonts w:ascii="宋体" w:eastAsia="宋体" w:hAnsi="宋体" w:cs="宋体" w:hint="eastAsia"/>
              </w:rPr>
              <w:t>/13</w:t>
            </w:r>
          </w:p>
        </w:tc>
        <w:tc>
          <w:tcPr>
            <w:tcW w:w="1217" w:type="dxa"/>
          </w:tcPr>
          <w:p w:rsidR="00F80910" w:rsidRPr="00F52190" w:rsidRDefault="00F8091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2</w:t>
            </w:r>
            <w:r w:rsidRPr="00F52190">
              <w:rPr>
                <w:rFonts w:ascii="Times New Roman" w:hAnsi="Times New Roman" w:cs="Times New Roman"/>
              </w:rPr>
              <w:t>-201</w:t>
            </w:r>
            <w:r w:rsidRPr="00F52190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477" w:type="dxa"/>
          </w:tcPr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一种降低弹簧钢夹杂物的冶炼方法</w:t>
            </w:r>
          </w:p>
          <w:p w:rsidR="00F80910" w:rsidRDefault="00F80910" w:rsidP="004044E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80910" w:rsidRDefault="00F80910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rPr>
          <w:jc w:val="center"/>
        </w:trPr>
        <w:tc>
          <w:tcPr>
            <w:tcW w:w="693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30398B" w:rsidRPr="00F52190" w:rsidRDefault="00F52190" w:rsidP="00F52190">
            <w:pPr>
              <w:rPr>
                <w:rFonts w:ascii="宋体" w:hAnsi="宋体" w:cs="宋体"/>
              </w:rPr>
            </w:pPr>
            <w:r w:rsidRPr="00F52190">
              <w:rPr>
                <w:rFonts w:ascii="宋体" w:eastAsia="宋体" w:hAnsi="宋体" w:cs="宋体" w:hint="eastAsia"/>
              </w:rPr>
              <w:t>徐志东/9,张贤忠/3,桂江兵/14, 张帆/7, 夏艳花/13</w:t>
            </w:r>
          </w:p>
        </w:tc>
        <w:tc>
          <w:tcPr>
            <w:tcW w:w="1217" w:type="dxa"/>
          </w:tcPr>
          <w:p w:rsidR="0030398B" w:rsidRPr="00F52190" w:rsidRDefault="00FB5784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/>
              </w:rPr>
              <w:t>201</w:t>
            </w:r>
            <w:r w:rsidRPr="00F52190">
              <w:rPr>
                <w:rFonts w:ascii="Times New Roman" w:hAnsi="Times New Roman" w:cs="Times New Roman" w:hint="eastAsia"/>
              </w:rPr>
              <w:t>2</w:t>
            </w:r>
            <w:r w:rsidRPr="00F52190">
              <w:rPr>
                <w:rFonts w:ascii="Times New Roman" w:hAnsi="Times New Roman" w:cs="Times New Roman"/>
              </w:rPr>
              <w:t>-201</w:t>
            </w:r>
            <w:r w:rsidRPr="00F52190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77" w:type="dxa"/>
          </w:tcPr>
          <w:p w:rsidR="0030398B" w:rsidRDefault="00F80910">
            <w:pPr>
              <w:rPr>
                <w:rFonts w:ascii="宋体" w:hAnsi="宋体" w:cs="宋体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一种改善弹簧钢锭型偏析的方法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30398B">
        <w:trPr>
          <w:jc w:val="center"/>
        </w:trPr>
        <w:tc>
          <w:tcPr>
            <w:tcW w:w="693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0398B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30398B" w:rsidRPr="00F52190" w:rsidRDefault="00F5219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hAnsi="宋体" w:cs="宋体" w:hint="eastAsia"/>
              </w:rPr>
              <w:t>刘祥军</w:t>
            </w:r>
            <w:r w:rsidRPr="00F52190">
              <w:rPr>
                <w:rFonts w:ascii="宋体" w:eastAsia="宋体" w:hAnsi="宋体" w:cs="宋体" w:hint="eastAsia"/>
              </w:rPr>
              <w:t>/6,</w:t>
            </w:r>
            <w:r w:rsidRPr="00F52190">
              <w:rPr>
                <w:rFonts w:ascii="宋体" w:hAnsi="宋体" w:cs="宋体" w:hint="eastAsia"/>
              </w:rPr>
              <w:t xml:space="preserve"> 丁礼权/1</w:t>
            </w:r>
          </w:p>
        </w:tc>
        <w:tc>
          <w:tcPr>
            <w:tcW w:w="1217" w:type="dxa"/>
          </w:tcPr>
          <w:p w:rsidR="0030398B" w:rsidRPr="00F52190" w:rsidRDefault="00FB5784" w:rsidP="006102B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 w:hint="eastAsia"/>
              </w:rPr>
              <w:t>201</w:t>
            </w:r>
            <w:r w:rsidR="006102B0" w:rsidRPr="00F52190">
              <w:rPr>
                <w:rFonts w:ascii="Times New Roman" w:hAnsi="Times New Roman" w:cs="Times New Roman" w:hint="eastAsia"/>
              </w:rPr>
              <w:t>5</w:t>
            </w:r>
            <w:r w:rsidRPr="00F52190">
              <w:rPr>
                <w:rFonts w:ascii="Times New Roman" w:hAnsi="Times New Roman" w:cs="Times New Roman"/>
              </w:rPr>
              <w:t>-20</w:t>
            </w:r>
            <w:r w:rsidR="006102B0" w:rsidRPr="00F52190"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477" w:type="dxa"/>
          </w:tcPr>
          <w:p w:rsidR="0030398B" w:rsidRDefault="00F80910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一种微合金化的第三代汽车用弹簧扁钢及制备方法</w:t>
            </w:r>
          </w:p>
        </w:tc>
        <w:tc>
          <w:tcPr>
            <w:tcW w:w="1134" w:type="dxa"/>
          </w:tcPr>
          <w:p w:rsidR="0030398B" w:rsidRDefault="00FB5784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</w:t>
            </w:r>
            <w:r w:rsidR="00CF3B7D">
              <w:rPr>
                <w:rFonts w:ascii="宋体" w:hAnsi="宋体" w:cs="宋体" w:hint="eastAsia"/>
              </w:rPr>
              <w:t>专利</w:t>
            </w:r>
          </w:p>
        </w:tc>
        <w:tc>
          <w:tcPr>
            <w:tcW w:w="1043" w:type="dxa"/>
          </w:tcPr>
          <w:p w:rsidR="0030398B" w:rsidRDefault="0030398B">
            <w:pPr>
              <w:rPr>
                <w:rFonts w:ascii="Times New Roman" w:hAnsi="Times New Roman" w:cs="Times New Roman"/>
              </w:rPr>
            </w:pPr>
          </w:p>
        </w:tc>
      </w:tr>
      <w:tr w:rsidR="00F52190">
        <w:trPr>
          <w:jc w:val="center"/>
        </w:trPr>
        <w:tc>
          <w:tcPr>
            <w:tcW w:w="693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52190" w:rsidRPr="00F52190" w:rsidRDefault="00F5219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吴义强/11</w:t>
            </w:r>
          </w:p>
        </w:tc>
        <w:tc>
          <w:tcPr>
            <w:tcW w:w="1217" w:type="dxa"/>
          </w:tcPr>
          <w:p w:rsidR="00F52190" w:rsidRPr="00F52190" w:rsidRDefault="00F52190" w:rsidP="003817DB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 w:hint="eastAsia"/>
              </w:rPr>
              <w:t>2015</w:t>
            </w:r>
            <w:r w:rsidRPr="00F52190">
              <w:rPr>
                <w:rFonts w:ascii="Times New Roman" w:hAnsi="Times New Roman" w:cs="Times New Roman"/>
              </w:rPr>
              <w:t>-201</w:t>
            </w:r>
            <w:r w:rsidRPr="00F52190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477" w:type="dxa"/>
          </w:tcPr>
          <w:p w:rsidR="00F52190" w:rsidRDefault="00F52190" w:rsidP="00BB3350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</w:rPr>
              <w:t>硅脱氧钢造酸性渣精炼过程中硼元素含量的控制方法</w:t>
            </w:r>
          </w:p>
        </w:tc>
        <w:tc>
          <w:tcPr>
            <w:tcW w:w="1134" w:type="dxa"/>
          </w:tcPr>
          <w:p w:rsidR="00F52190" w:rsidRDefault="00F52190">
            <w:r w:rsidRPr="000972E3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</w:p>
        </w:tc>
      </w:tr>
      <w:tr w:rsidR="00F52190">
        <w:trPr>
          <w:jc w:val="center"/>
        </w:trPr>
        <w:tc>
          <w:tcPr>
            <w:tcW w:w="693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34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F52190" w:rsidRPr="00F52190" w:rsidRDefault="00F52190" w:rsidP="00F5219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宋体" w:eastAsia="宋体" w:hAnsi="宋体" w:cs="宋体" w:hint="eastAsia"/>
              </w:rPr>
              <w:t>丁礼权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宋体" w:hAnsi="宋体" w:cs="宋体" w:hint="eastAsia"/>
              </w:rPr>
              <w:t>1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张贤忠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3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张 帆</w:t>
            </w:r>
            <w:r w:rsidRPr="00F52190">
              <w:rPr>
                <w:rFonts w:ascii="Times New Roman" w:hAnsi="Times New Roman" w:cs="Times New Roman"/>
              </w:rPr>
              <w:t>/</w:t>
            </w:r>
            <w:r w:rsidRPr="00F52190">
              <w:rPr>
                <w:rFonts w:ascii="Times New Roman" w:hAnsi="Times New Roman" w:cs="Times New Roman" w:hint="eastAsia"/>
              </w:rPr>
              <w:t>7</w:t>
            </w:r>
            <w:r w:rsidRPr="00F52190">
              <w:rPr>
                <w:rFonts w:ascii="宋体" w:hAnsi="宋体" w:cs="宋体"/>
              </w:rPr>
              <w:t>,</w:t>
            </w:r>
            <w:r w:rsidRPr="00F52190">
              <w:rPr>
                <w:rFonts w:ascii="宋体" w:eastAsia="宋体" w:hAnsi="宋体" w:cs="宋体" w:hint="eastAsia"/>
              </w:rPr>
              <w:t xml:space="preserve">  徐志东/9</w:t>
            </w:r>
          </w:p>
        </w:tc>
        <w:tc>
          <w:tcPr>
            <w:tcW w:w="1217" w:type="dxa"/>
          </w:tcPr>
          <w:p w:rsidR="00F52190" w:rsidRPr="00F52190" w:rsidRDefault="00F52190">
            <w:pPr>
              <w:rPr>
                <w:rFonts w:ascii="Times New Roman" w:hAnsi="Times New Roman" w:cs="Times New Roman"/>
              </w:rPr>
            </w:pPr>
            <w:r w:rsidRPr="00F52190">
              <w:rPr>
                <w:rFonts w:ascii="Times New Roman" w:hAnsi="Times New Roman" w:cs="Times New Roman" w:hint="eastAsia"/>
              </w:rPr>
              <w:t>2015</w:t>
            </w:r>
            <w:r w:rsidRPr="00F52190">
              <w:rPr>
                <w:rFonts w:ascii="Times New Roman" w:hAnsi="Times New Roman" w:cs="Times New Roman"/>
              </w:rPr>
              <w:t>-201</w:t>
            </w:r>
            <w:r w:rsidRPr="00F52190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477" w:type="dxa"/>
          </w:tcPr>
          <w:p w:rsidR="00F52190" w:rsidRDefault="00F52190" w:rsidP="00BB3350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</w:rPr>
              <w:t>一种弹簧钢端淬试验用夹具</w:t>
            </w:r>
          </w:p>
        </w:tc>
        <w:tc>
          <w:tcPr>
            <w:tcW w:w="1134" w:type="dxa"/>
          </w:tcPr>
          <w:p w:rsidR="00F52190" w:rsidRDefault="00F52190">
            <w:r w:rsidRPr="000972E3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F52190" w:rsidRDefault="00F52190">
            <w:pPr>
              <w:rPr>
                <w:rFonts w:ascii="Times New Roman" w:hAnsi="Times New Roman" w:cs="Times New Roman"/>
              </w:rPr>
            </w:pPr>
          </w:p>
        </w:tc>
      </w:tr>
    </w:tbl>
    <w:p w:rsidR="0030398B" w:rsidRDefault="0030398B">
      <w:pPr>
        <w:rPr>
          <w:rFonts w:ascii="Times New Roman" w:hAnsi="Times New Roman" w:cs="Times New Roman"/>
        </w:rPr>
      </w:pPr>
    </w:p>
    <w:p w:rsidR="00B47140" w:rsidRDefault="00B47140">
      <w:pPr>
        <w:rPr>
          <w:rFonts w:ascii="Times New Roman" w:hAnsi="Times New Roman" w:cs="Times New Roman"/>
        </w:rPr>
      </w:pPr>
    </w:p>
    <w:p w:rsidR="00B47140" w:rsidRDefault="00B47140">
      <w:pPr>
        <w:rPr>
          <w:rFonts w:ascii="Times New Roman" w:hAnsi="Times New Roman" w:cs="Times New Roman"/>
        </w:rPr>
      </w:pPr>
    </w:p>
    <w:sectPr w:rsidR="00B47140" w:rsidSect="00303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4D1" w:rsidRDefault="006814D1" w:rsidP="0033780C">
      <w:r>
        <w:separator/>
      </w:r>
    </w:p>
  </w:endnote>
  <w:endnote w:type="continuationSeparator" w:id="0">
    <w:p w:rsidR="006814D1" w:rsidRDefault="006814D1" w:rsidP="0033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4D1" w:rsidRDefault="006814D1" w:rsidP="0033780C">
      <w:r>
        <w:separator/>
      </w:r>
    </w:p>
  </w:footnote>
  <w:footnote w:type="continuationSeparator" w:id="0">
    <w:p w:rsidR="006814D1" w:rsidRDefault="006814D1" w:rsidP="0033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8F65A"/>
    <w:multiLevelType w:val="singleLevel"/>
    <w:tmpl w:val="FFF8F65A"/>
    <w:lvl w:ilvl="0">
      <w:start w:val="1"/>
      <w:numFmt w:val="lowerLetter"/>
      <w:suff w:val="nothing"/>
      <w:lvlText w:val="（%1、"/>
      <w:lvlJc w:val="left"/>
      <w:pPr>
        <w:ind w:left="0" w:firstLine="0"/>
      </w:pPr>
    </w:lvl>
  </w:abstractNum>
  <w:abstractNum w:abstractNumId="1" w15:restartNumberingAfterBreak="0">
    <w:nsid w:val="43084CB7"/>
    <w:multiLevelType w:val="multilevel"/>
    <w:tmpl w:val="43084CB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57"/>
    <w:rsid w:val="00003A9F"/>
    <w:rsid w:val="0001559D"/>
    <w:rsid w:val="0002769A"/>
    <w:rsid w:val="0004146C"/>
    <w:rsid w:val="00042406"/>
    <w:rsid w:val="000700B7"/>
    <w:rsid w:val="00070D86"/>
    <w:rsid w:val="000B3008"/>
    <w:rsid w:val="000C3168"/>
    <w:rsid w:val="000C66AC"/>
    <w:rsid w:val="000D15AB"/>
    <w:rsid w:val="000E5C71"/>
    <w:rsid w:val="000F6AC1"/>
    <w:rsid w:val="00104DFD"/>
    <w:rsid w:val="00134F6B"/>
    <w:rsid w:val="00153C93"/>
    <w:rsid w:val="00163F96"/>
    <w:rsid w:val="00164405"/>
    <w:rsid w:val="00165240"/>
    <w:rsid w:val="00176B0F"/>
    <w:rsid w:val="001816D9"/>
    <w:rsid w:val="001C17ED"/>
    <w:rsid w:val="001E73C7"/>
    <w:rsid w:val="001E77D3"/>
    <w:rsid w:val="001F52D3"/>
    <w:rsid w:val="00213089"/>
    <w:rsid w:val="00216479"/>
    <w:rsid w:val="00221B37"/>
    <w:rsid w:val="002316AC"/>
    <w:rsid w:val="002326EA"/>
    <w:rsid w:val="002364C1"/>
    <w:rsid w:val="00246872"/>
    <w:rsid w:val="00266FBC"/>
    <w:rsid w:val="002674AB"/>
    <w:rsid w:val="00271272"/>
    <w:rsid w:val="002B3995"/>
    <w:rsid w:val="002C5C1B"/>
    <w:rsid w:val="002D0B9A"/>
    <w:rsid w:val="002D2BF5"/>
    <w:rsid w:val="002D7940"/>
    <w:rsid w:val="002E1C15"/>
    <w:rsid w:val="002E5927"/>
    <w:rsid w:val="002F1A88"/>
    <w:rsid w:val="00301B4F"/>
    <w:rsid w:val="0030398B"/>
    <w:rsid w:val="00323A0E"/>
    <w:rsid w:val="0033780C"/>
    <w:rsid w:val="00354C7C"/>
    <w:rsid w:val="00363F6A"/>
    <w:rsid w:val="00364D4A"/>
    <w:rsid w:val="00370311"/>
    <w:rsid w:val="003817DB"/>
    <w:rsid w:val="003822CB"/>
    <w:rsid w:val="00382FB4"/>
    <w:rsid w:val="00386662"/>
    <w:rsid w:val="003955F4"/>
    <w:rsid w:val="00397CB9"/>
    <w:rsid w:val="003A239E"/>
    <w:rsid w:val="003A47A1"/>
    <w:rsid w:val="003A73CF"/>
    <w:rsid w:val="003B0927"/>
    <w:rsid w:val="003D64BC"/>
    <w:rsid w:val="003E23E0"/>
    <w:rsid w:val="003E246C"/>
    <w:rsid w:val="003E3EC2"/>
    <w:rsid w:val="003F04F6"/>
    <w:rsid w:val="00401A6C"/>
    <w:rsid w:val="004026A2"/>
    <w:rsid w:val="004044E4"/>
    <w:rsid w:val="0041045D"/>
    <w:rsid w:val="00414177"/>
    <w:rsid w:val="004335E8"/>
    <w:rsid w:val="0043553F"/>
    <w:rsid w:val="0043777A"/>
    <w:rsid w:val="00443A29"/>
    <w:rsid w:val="004537CB"/>
    <w:rsid w:val="0046133A"/>
    <w:rsid w:val="004701A6"/>
    <w:rsid w:val="004803CE"/>
    <w:rsid w:val="00485D2E"/>
    <w:rsid w:val="00495AAA"/>
    <w:rsid w:val="004A4643"/>
    <w:rsid w:val="004A5E27"/>
    <w:rsid w:val="004A693D"/>
    <w:rsid w:val="004B5B02"/>
    <w:rsid w:val="004D2EC2"/>
    <w:rsid w:val="004E03DC"/>
    <w:rsid w:val="004F5257"/>
    <w:rsid w:val="00501398"/>
    <w:rsid w:val="005028DD"/>
    <w:rsid w:val="00507EEA"/>
    <w:rsid w:val="0051586F"/>
    <w:rsid w:val="005265DA"/>
    <w:rsid w:val="005266CB"/>
    <w:rsid w:val="00532EB5"/>
    <w:rsid w:val="005367ED"/>
    <w:rsid w:val="0054123E"/>
    <w:rsid w:val="005446F3"/>
    <w:rsid w:val="00554407"/>
    <w:rsid w:val="00556930"/>
    <w:rsid w:val="005729F0"/>
    <w:rsid w:val="00573E7A"/>
    <w:rsid w:val="00576DE0"/>
    <w:rsid w:val="00580DE0"/>
    <w:rsid w:val="005A6127"/>
    <w:rsid w:val="005A7695"/>
    <w:rsid w:val="005C3034"/>
    <w:rsid w:val="005C72F6"/>
    <w:rsid w:val="005D1D01"/>
    <w:rsid w:val="005E3B1F"/>
    <w:rsid w:val="005E4D35"/>
    <w:rsid w:val="006041AD"/>
    <w:rsid w:val="006041B9"/>
    <w:rsid w:val="006102B0"/>
    <w:rsid w:val="00612AE8"/>
    <w:rsid w:val="006356B5"/>
    <w:rsid w:val="00635A4B"/>
    <w:rsid w:val="006434DA"/>
    <w:rsid w:val="00653F12"/>
    <w:rsid w:val="00674D21"/>
    <w:rsid w:val="006814D1"/>
    <w:rsid w:val="00694BAC"/>
    <w:rsid w:val="006A41B4"/>
    <w:rsid w:val="006A4C15"/>
    <w:rsid w:val="006B2DF4"/>
    <w:rsid w:val="006C1C6B"/>
    <w:rsid w:val="006D07F2"/>
    <w:rsid w:val="006D226F"/>
    <w:rsid w:val="006D340D"/>
    <w:rsid w:val="006D37F3"/>
    <w:rsid w:val="006E3ABD"/>
    <w:rsid w:val="006F49A8"/>
    <w:rsid w:val="006F7242"/>
    <w:rsid w:val="006F7D55"/>
    <w:rsid w:val="00701DEC"/>
    <w:rsid w:val="00722509"/>
    <w:rsid w:val="007248F8"/>
    <w:rsid w:val="007774F3"/>
    <w:rsid w:val="00782D5B"/>
    <w:rsid w:val="00792606"/>
    <w:rsid w:val="007A5B11"/>
    <w:rsid w:val="007A5D7E"/>
    <w:rsid w:val="007A64F8"/>
    <w:rsid w:val="007A6909"/>
    <w:rsid w:val="007C6CB4"/>
    <w:rsid w:val="007D6E7C"/>
    <w:rsid w:val="007E0D14"/>
    <w:rsid w:val="007E0FA0"/>
    <w:rsid w:val="007E4CD0"/>
    <w:rsid w:val="007F2DEB"/>
    <w:rsid w:val="00801294"/>
    <w:rsid w:val="00805765"/>
    <w:rsid w:val="00813E38"/>
    <w:rsid w:val="00837937"/>
    <w:rsid w:val="008554CE"/>
    <w:rsid w:val="00865D51"/>
    <w:rsid w:val="00874DBD"/>
    <w:rsid w:val="0087683E"/>
    <w:rsid w:val="00896C66"/>
    <w:rsid w:val="008A1C91"/>
    <w:rsid w:val="008A428D"/>
    <w:rsid w:val="008A6837"/>
    <w:rsid w:val="008C1A79"/>
    <w:rsid w:val="008C25A4"/>
    <w:rsid w:val="008D49D4"/>
    <w:rsid w:val="008E4CBA"/>
    <w:rsid w:val="008F2AC2"/>
    <w:rsid w:val="00911616"/>
    <w:rsid w:val="00913178"/>
    <w:rsid w:val="00913A8B"/>
    <w:rsid w:val="00916D8D"/>
    <w:rsid w:val="00931839"/>
    <w:rsid w:val="009611DA"/>
    <w:rsid w:val="009619FF"/>
    <w:rsid w:val="009819EB"/>
    <w:rsid w:val="00992781"/>
    <w:rsid w:val="00994EFD"/>
    <w:rsid w:val="009B07A8"/>
    <w:rsid w:val="009B60D9"/>
    <w:rsid w:val="009B75C2"/>
    <w:rsid w:val="009C6496"/>
    <w:rsid w:val="009C79D7"/>
    <w:rsid w:val="009D3238"/>
    <w:rsid w:val="009D5600"/>
    <w:rsid w:val="009E0D50"/>
    <w:rsid w:val="009E0E1E"/>
    <w:rsid w:val="009E10C6"/>
    <w:rsid w:val="009E1FBB"/>
    <w:rsid w:val="009E3745"/>
    <w:rsid w:val="00A04357"/>
    <w:rsid w:val="00A06202"/>
    <w:rsid w:val="00A1168B"/>
    <w:rsid w:val="00A2765E"/>
    <w:rsid w:val="00A2782F"/>
    <w:rsid w:val="00A316E9"/>
    <w:rsid w:val="00A47804"/>
    <w:rsid w:val="00A47E84"/>
    <w:rsid w:val="00A526FE"/>
    <w:rsid w:val="00A63771"/>
    <w:rsid w:val="00A812DF"/>
    <w:rsid w:val="00AB04C3"/>
    <w:rsid w:val="00AB3FFF"/>
    <w:rsid w:val="00AB4F50"/>
    <w:rsid w:val="00AB5E7C"/>
    <w:rsid w:val="00AC73C6"/>
    <w:rsid w:val="00AD0394"/>
    <w:rsid w:val="00AD558F"/>
    <w:rsid w:val="00AD7EE5"/>
    <w:rsid w:val="00AF4A0E"/>
    <w:rsid w:val="00AF6104"/>
    <w:rsid w:val="00AF6B70"/>
    <w:rsid w:val="00B0103D"/>
    <w:rsid w:val="00B263F4"/>
    <w:rsid w:val="00B34807"/>
    <w:rsid w:val="00B4264E"/>
    <w:rsid w:val="00B47140"/>
    <w:rsid w:val="00B5397E"/>
    <w:rsid w:val="00B77FAF"/>
    <w:rsid w:val="00B80568"/>
    <w:rsid w:val="00B810C3"/>
    <w:rsid w:val="00BA2B60"/>
    <w:rsid w:val="00BB244E"/>
    <w:rsid w:val="00BB3350"/>
    <w:rsid w:val="00BE12E6"/>
    <w:rsid w:val="00BF392C"/>
    <w:rsid w:val="00C00786"/>
    <w:rsid w:val="00C07386"/>
    <w:rsid w:val="00C22FAB"/>
    <w:rsid w:val="00C25A97"/>
    <w:rsid w:val="00C33C0D"/>
    <w:rsid w:val="00C53822"/>
    <w:rsid w:val="00C5795D"/>
    <w:rsid w:val="00C62C22"/>
    <w:rsid w:val="00C62CC5"/>
    <w:rsid w:val="00C76DBD"/>
    <w:rsid w:val="00C857FA"/>
    <w:rsid w:val="00C872AC"/>
    <w:rsid w:val="00C9759B"/>
    <w:rsid w:val="00C9774C"/>
    <w:rsid w:val="00CA499B"/>
    <w:rsid w:val="00CB0AEE"/>
    <w:rsid w:val="00CB12F1"/>
    <w:rsid w:val="00CB7BAF"/>
    <w:rsid w:val="00CC162D"/>
    <w:rsid w:val="00CC1B65"/>
    <w:rsid w:val="00CC39E4"/>
    <w:rsid w:val="00CE077B"/>
    <w:rsid w:val="00CE2AA6"/>
    <w:rsid w:val="00CF3139"/>
    <w:rsid w:val="00CF3B7D"/>
    <w:rsid w:val="00CF3C7F"/>
    <w:rsid w:val="00D0314D"/>
    <w:rsid w:val="00D06287"/>
    <w:rsid w:val="00D07783"/>
    <w:rsid w:val="00D1111B"/>
    <w:rsid w:val="00D1123F"/>
    <w:rsid w:val="00D13D3C"/>
    <w:rsid w:val="00D16363"/>
    <w:rsid w:val="00D24D91"/>
    <w:rsid w:val="00D35D9E"/>
    <w:rsid w:val="00D43573"/>
    <w:rsid w:val="00D4521C"/>
    <w:rsid w:val="00D64E44"/>
    <w:rsid w:val="00D7041F"/>
    <w:rsid w:val="00D7271E"/>
    <w:rsid w:val="00D80B92"/>
    <w:rsid w:val="00D90490"/>
    <w:rsid w:val="00D969D3"/>
    <w:rsid w:val="00DA7DD7"/>
    <w:rsid w:val="00DD1B47"/>
    <w:rsid w:val="00DD1CB5"/>
    <w:rsid w:val="00DD2715"/>
    <w:rsid w:val="00DE5D06"/>
    <w:rsid w:val="00DF3E14"/>
    <w:rsid w:val="00E02A35"/>
    <w:rsid w:val="00E15AC6"/>
    <w:rsid w:val="00E16743"/>
    <w:rsid w:val="00E23C3C"/>
    <w:rsid w:val="00E35E1D"/>
    <w:rsid w:val="00E445A4"/>
    <w:rsid w:val="00E52BF7"/>
    <w:rsid w:val="00E56BC6"/>
    <w:rsid w:val="00E6342C"/>
    <w:rsid w:val="00E656DA"/>
    <w:rsid w:val="00E7056D"/>
    <w:rsid w:val="00E72BE4"/>
    <w:rsid w:val="00E803EF"/>
    <w:rsid w:val="00E87C70"/>
    <w:rsid w:val="00E91B90"/>
    <w:rsid w:val="00E9752D"/>
    <w:rsid w:val="00EA0C22"/>
    <w:rsid w:val="00EA3F0D"/>
    <w:rsid w:val="00EB3DF3"/>
    <w:rsid w:val="00ED2287"/>
    <w:rsid w:val="00ED4F0F"/>
    <w:rsid w:val="00EF3134"/>
    <w:rsid w:val="00F012ED"/>
    <w:rsid w:val="00F26246"/>
    <w:rsid w:val="00F30A86"/>
    <w:rsid w:val="00F50738"/>
    <w:rsid w:val="00F510CF"/>
    <w:rsid w:val="00F52190"/>
    <w:rsid w:val="00F57A04"/>
    <w:rsid w:val="00F603E4"/>
    <w:rsid w:val="00F80910"/>
    <w:rsid w:val="00F8303A"/>
    <w:rsid w:val="00FA5E23"/>
    <w:rsid w:val="00FB4DBA"/>
    <w:rsid w:val="00FB5784"/>
    <w:rsid w:val="00FC2F52"/>
    <w:rsid w:val="00FC3F09"/>
    <w:rsid w:val="00FF1C56"/>
    <w:rsid w:val="00FF2105"/>
    <w:rsid w:val="035725EC"/>
    <w:rsid w:val="095A4AF7"/>
    <w:rsid w:val="0BF73B55"/>
    <w:rsid w:val="1F70655F"/>
    <w:rsid w:val="27454772"/>
    <w:rsid w:val="30FB37F2"/>
    <w:rsid w:val="4688678E"/>
    <w:rsid w:val="47574D53"/>
    <w:rsid w:val="4C395E56"/>
    <w:rsid w:val="4C5F5E86"/>
    <w:rsid w:val="4DEC5E41"/>
    <w:rsid w:val="6708344E"/>
    <w:rsid w:val="673159C4"/>
    <w:rsid w:val="675729AE"/>
    <w:rsid w:val="679806B5"/>
    <w:rsid w:val="71F15361"/>
    <w:rsid w:val="75822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563BBF-ADF1-4781-BCEC-2460BCF7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30398B"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paragraph" w:styleId="a4">
    <w:name w:val="Body Text Indent"/>
    <w:basedOn w:val="a"/>
    <w:unhideWhenUsed/>
    <w:qFormat/>
    <w:rsid w:val="0030398B"/>
    <w:pPr>
      <w:spacing w:after="120"/>
      <w:ind w:leftChars="200" w:left="420"/>
    </w:pPr>
    <w:rPr>
      <w:rFonts w:ascii="Times New Roman"/>
      <w:szCs w:val="24"/>
    </w:rPr>
  </w:style>
  <w:style w:type="paragraph" w:styleId="a5">
    <w:name w:val="footer"/>
    <w:basedOn w:val="a"/>
    <w:link w:val="Char0"/>
    <w:unhideWhenUsed/>
    <w:qFormat/>
    <w:rsid w:val="00303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303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30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6"/>
    <w:uiPriority w:val="99"/>
    <w:qFormat/>
    <w:rsid w:val="0030398B"/>
    <w:rPr>
      <w:sz w:val="18"/>
      <w:szCs w:val="18"/>
    </w:rPr>
  </w:style>
  <w:style w:type="character" w:customStyle="1" w:styleId="Char0">
    <w:name w:val="页脚 Char"/>
    <w:basedOn w:val="a0"/>
    <w:link w:val="a5"/>
    <w:qFormat/>
    <w:rsid w:val="0030398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0398B"/>
    <w:pPr>
      <w:ind w:firstLineChars="200" w:firstLine="420"/>
    </w:pPr>
  </w:style>
  <w:style w:type="paragraph" w:styleId="a8">
    <w:name w:val="List Paragraph"/>
    <w:basedOn w:val="a"/>
    <w:uiPriority w:val="99"/>
    <w:unhideWhenUsed/>
    <w:qFormat/>
    <w:rsid w:val="0030398B"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qFormat/>
    <w:rsid w:val="0030398B"/>
    <w:rPr>
      <w:rFonts w:ascii="Arial Unicode MS" w:eastAsia="Arial Unicode MS" w:hAnsi="Arial Unicode MS" w:cs="Arial Unicode MS"/>
      <w:sz w:val="28"/>
      <w:szCs w:val="28"/>
      <w:lang w:val="zh-CN" w:bidi="zh-CN"/>
    </w:rPr>
  </w:style>
  <w:style w:type="paragraph" w:customStyle="1" w:styleId="10">
    <w:name w:val="纯文本1"/>
    <w:basedOn w:val="a"/>
    <w:qFormat/>
    <w:rsid w:val="0030398B"/>
    <w:pPr>
      <w:spacing w:line="360" w:lineRule="auto"/>
      <w:ind w:firstLineChars="200" w:firstLine="480"/>
    </w:pPr>
    <w:rPr>
      <w:rFonts w:ascii="仿宋_GB2312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BB3350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B33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958</Words>
  <Characters>5461</Characters>
  <Application>Microsoft Office Word</Application>
  <DocSecurity>0</DocSecurity>
  <Lines>45</Lines>
  <Paragraphs>12</Paragraphs>
  <ScaleCrop>false</ScaleCrop>
  <Company>Microsoft</Company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2021-06-12T01:46:00Z</dcterms:created>
  <dcterms:modified xsi:type="dcterms:W3CDTF">2021-06-12T01:47:00Z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